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BD94F8" w14:textId="1C727D18" w:rsidR="00A72B41" w:rsidRDefault="00DE4674" w:rsidP="00DE4674">
      <w:pPr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DE4674">
        <w:rPr>
          <w:b/>
          <w:bCs/>
          <w:sz w:val="28"/>
          <w:szCs w:val="28"/>
        </w:rPr>
        <w:t>Honors</w:t>
      </w:r>
      <w:r w:rsidR="00734B66">
        <w:rPr>
          <w:b/>
          <w:bCs/>
          <w:sz w:val="28"/>
          <w:szCs w:val="28"/>
        </w:rPr>
        <w:t xml:space="preserve">, </w:t>
      </w:r>
      <w:r w:rsidRPr="00DE4674">
        <w:rPr>
          <w:b/>
          <w:bCs/>
          <w:sz w:val="28"/>
          <w:szCs w:val="28"/>
        </w:rPr>
        <w:t>Awards</w:t>
      </w:r>
      <w:r w:rsidR="00734B66">
        <w:rPr>
          <w:b/>
          <w:bCs/>
          <w:sz w:val="28"/>
          <w:szCs w:val="28"/>
        </w:rPr>
        <w:t xml:space="preserve">, and </w:t>
      </w:r>
      <w:r w:rsidR="000E4C9C">
        <w:rPr>
          <w:b/>
          <w:bCs/>
          <w:sz w:val="28"/>
          <w:szCs w:val="28"/>
        </w:rPr>
        <w:t xml:space="preserve">Professional </w:t>
      </w:r>
      <w:r w:rsidR="00734B66">
        <w:rPr>
          <w:b/>
          <w:bCs/>
          <w:sz w:val="28"/>
          <w:szCs w:val="28"/>
        </w:rPr>
        <w:t>Recognition</w:t>
      </w:r>
    </w:p>
    <w:p w14:paraId="6A893A4B" w14:textId="49CF8221" w:rsidR="00DE4674" w:rsidRDefault="00B34572" w:rsidP="00DE467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Professional Association Recognition</w:t>
      </w:r>
    </w:p>
    <w:p w14:paraId="3AAC3C2E" w14:textId="13ABBABD" w:rsidR="00B34572" w:rsidRDefault="00B34572" w:rsidP="00DE4674">
      <w:pPr>
        <w:contextualSpacing/>
        <w:rPr>
          <w:sz w:val="24"/>
          <w:szCs w:val="24"/>
        </w:rPr>
      </w:pPr>
      <w:r>
        <w:rPr>
          <w:sz w:val="24"/>
          <w:szCs w:val="24"/>
        </w:rPr>
        <w:t>2023</w:t>
      </w:r>
      <w:r>
        <w:rPr>
          <w:sz w:val="24"/>
          <w:szCs w:val="24"/>
        </w:rPr>
        <w:tab/>
        <w:t>Arkansas Optometric Association Executive Committee- Secretary Treasurer</w:t>
      </w:r>
    </w:p>
    <w:p w14:paraId="10ED1DEA" w14:textId="5422D75B" w:rsidR="00B34572" w:rsidRPr="006768F8" w:rsidRDefault="00B34572" w:rsidP="00DE4674">
      <w:pPr>
        <w:contextualSpacing/>
        <w:rPr>
          <w:i/>
          <w:iCs/>
          <w:sz w:val="24"/>
          <w:szCs w:val="24"/>
        </w:rPr>
      </w:pPr>
      <w:r>
        <w:rPr>
          <w:sz w:val="24"/>
          <w:szCs w:val="24"/>
        </w:rPr>
        <w:tab/>
      </w:r>
      <w:r w:rsidRPr="006768F8">
        <w:rPr>
          <w:i/>
          <w:iCs/>
          <w:sz w:val="24"/>
          <w:szCs w:val="24"/>
        </w:rPr>
        <w:t>Voted on by membership body at Spring Convention Membership Meeting</w:t>
      </w:r>
    </w:p>
    <w:p w14:paraId="7CF3627C" w14:textId="77777777" w:rsidR="006768F8" w:rsidRDefault="006768F8" w:rsidP="00DE4674">
      <w:pPr>
        <w:contextualSpacing/>
        <w:rPr>
          <w:sz w:val="24"/>
          <w:szCs w:val="24"/>
        </w:rPr>
      </w:pPr>
    </w:p>
    <w:p w14:paraId="15F56594" w14:textId="31F054D2" w:rsidR="00B34572" w:rsidRDefault="00B34572" w:rsidP="00DE4674">
      <w:pPr>
        <w:contextualSpacing/>
        <w:rPr>
          <w:sz w:val="24"/>
          <w:szCs w:val="24"/>
        </w:rPr>
      </w:pPr>
      <w:r>
        <w:rPr>
          <w:sz w:val="24"/>
          <w:szCs w:val="24"/>
        </w:rPr>
        <w:t>2018</w:t>
      </w:r>
      <w:r>
        <w:rPr>
          <w:sz w:val="24"/>
          <w:szCs w:val="24"/>
        </w:rPr>
        <w:tab/>
        <w:t>Arkansas Optometric Association Board of Directors</w:t>
      </w:r>
      <w:r w:rsidR="00F64822">
        <w:rPr>
          <w:sz w:val="24"/>
          <w:szCs w:val="24"/>
        </w:rPr>
        <w:t xml:space="preserve">.  </w:t>
      </w:r>
      <w:r w:rsidR="00F64822" w:rsidRPr="00F64822">
        <w:rPr>
          <w:b/>
          <w:bCs/>
          <w:sz w:val="24"/>
          <w:szCs w:val="24"/>
        </w:rPr>
        <w:t>See below.</w:t>
      </w:r>
    </w:p>
    <w:p w14:paraId="579B88F9" w14:textId="55633308" w:rsidR="00B34572" w:rsidRPr="006768F8" w:rsidRDefault="00B34572" w:rsidP="00B34572">
      <w:pPr>
        <w:ind w:left="720"/>
        <w:rPr>
          <w:i/>
          <w:iCs/>
          <w:sz w:val="24"/>
          <w:szCs w:val="24"/>
        </w:rPr>
      </w:pPr>
      <w:r w:rsidRPr="006768F8">
        <w:rPr>
          <w:i/>
          <w:iCs/>
          <w:sz w:val="24"/>
          <w:szCs w:val="24"/>
        </w:rPr>
        <w:t>Nominated by committee and voted on by membership body at Spring Convention Membership Meeting</w:t>
      </w:r>
    </w:p>
    <w:p w14:paraId="71690ED0" w14:textId="2499DB36" w:rsidR="00B34572" w:rsidRDefault="00B34572" w:rsidP="00B34572">
      <w:pPr>
        <w:rPr>
          <w:sz w:val="24"/>
          <w:szCs w:val="24"/>
        </w:rPr>
      </w:pPr>
      <w:r>
        <w:rPr>
          <w:sz w:val="24"/>
          <w:szCs w:val="24"/>
        </w:rPr>
        <w:t>2018</w:t>
      </w:r>
      <w:r>
        <w:rPr>
          <w:sz w:val="24"/>
          <w:szCs w:val="24"/>
        </w:rPr>
        <w:tab/>
        <w:t>LEAD Inaugural Leadership Class</w:t>
      </w:r>
      <w:r w:rsidR="00F64822">
        <w:rPr>
          <w:sz w:val="24"/>
          <w:szCs w:val="24"/>
        </w:rPr>
        <w:t xml:space="preserve">.  </w:t>
      </w:r>
      <w:r w:rsidR="00F64822" w:rsidRPr="00F64822">
        <w:rPr>
          <w:b/>
          <w:bCs/>
          <w:sz w:val="24"/>
          <w:szCs w:val="24"/>
        </w:rPr>
        <w:t>See below.</w:t>
      </w:r>
    </w:p>
    <w:p w14:paraId="2318E9A5" w14:textId="46D7B9C8" w:rsidR="00B34572" w:rsidRDefault="00B34572" w:rsidP="00B34572">
      <w:pPr>
        <w:rPr>
          <w:sz w:val="24"/>
          <w:szCs w:val="24"/>
        </w:rPr>
      </w:pPr>
      <w:r>
        <w:rPr>
          <w:sz w:val="24"/>
          <w:szCs w:val="24"/>
        </w:rPr>
        <w:tab/>
        <w:t>Nominated by member and selected to participate in year-long events and classes</w:t>
      </w:r>
    </w:p>
    <w:p w14:paraId="41140AAF" w14:textId="4DEA80F0" w:rsidR="00B34572" w:rsidRDefault="00B34572" w:rsidP="00B34572">
      <w:pPr>
        <w:rPr>
          <w:sz w:val="24"/>
          <w:szCs w:val="24"/>
        </w:rPr>
      </w:pPr>
      <w:r>
        <w:rPr>
          <w:sz w:val="24"/>
          <w:szCs w:val="24"/>
        </w:rPr>
        <w:t>2018</w:t>
      </w:r>
      <w:r>
        <w:rPr>
          <w:sz w:val="24"/>
          <w:szCs w:val="24"/>
        </w:rPr>
        <w:tab/>
        <w:t>Arkansas Young OD of the Year</w:t>
      </w:r>
      <w:r w:rsidR="00F64822">
        <w:rPr>
          <w:sz w:val="24"/>
          <w:szCs w:val="24"/>
        </w:rPr>
        <w:t xml:space="preserve">.  </w:t>
      </w:r>
      <w:r w:rsidR="00F64822" w:rsidRPr="00F64822">
        <w:rPr>
          <w:b/>
          <w:bCs/>
          <w:sz w:val="24"/>
          <w:szCs w:val="24"/>
        </w:rPr>
        <w:t>See below.</w:t>
      </w:r>
    </w:p>
    <w:p w14:paraId="6536FFD3" w14:textId="1F37D662" w:rsidR="00B34572" w:rsidRDefault="00B34572" w:rsidP="00B34572">
      <w:pPr>
        <w:rPr>
          <w:sz w:val="24"/>
          <w:szCs w:val="24"/>
        </w:rPr>
      </w:pPr>
      <w:r>
        <w:rPr>
          <w:sz w:val="24"/>
          <w:szCs w:val="24"/>
        </w:rPr>
        <w:tab/>
        <w:t>Nominated by member and voted on by awards committee</w:t>
      </w:r>
    </w:p>
    <w:p w14:paraId="163416D0" w14:textId="66D3EF0A" w:rsidR="00C92940" w:rsidRPr="005B5A6C" w:rsidRDefault="00C92940" w:rsidP="00B34572">
      <w:pPr>
        <w:rPr>
          <w:b/>
          <w:bCs/>
          <w:sz w:val="24"/>
          <w:szCs w:val="24"/>
        </w:rPr>
      </w:pPr>
      <w:r w:rsidRPr="005B5A6C">
        <w:rPr>
          <w:b/>
          <w:bCs/>
          <w:sz w:val="24"/>
          <w:szCs w:val="24"/>
        </w:rPr>
        <w:t>UAMS Recognition</w:t>
      </w:r>
    </w:p>
    <w:p w14:paraId="421FDD37" w14:textId="4C3DEE71" w:rsidR="005B5A6C" w:rsidRDefault="005B5A6C" w:rsidP="005B5A6C">
      <w:pPr>
        <w:rPr>
          <w:sz w:val="24"/>
          <w:szCs w:val="24"/>
        </w:rPr>
      </w:pPr>
      <w:r>
        <w:rPr>
          <w:sz w:val="24"/>
          <w:szCs w:val="24"/>
        </w:rPr>
        <w:t>2020</w:t>
      </w:r>
      <w:r>
        <w:rPr>
          <w:sz w:val="24"/>
          <w:szCs w:val="24"/>
        </w:rPr>
        <w:tab/>
        <w:t xml:space="preserve">Accolades-Dr. Westfall-Visionary Volunteers </w:t>
      </w:r>
    </w:p>
    <w:p w14:paraId="5B766816" w14:textId="77777777" w:rsidR="005B5A6C" w:rsidRDefault="001A43A0" w:rsidP="005B5A6C">
      <w:pPr>
        <w:ind w:left="720"/>
        <w:rPr>
          <w:sz w:val="24"/>
          <w:szCs w:val="24"/>
        </w:rPr>
      </w:pPr>
      <w:hyperlink r:id="rId6" w:history="1">
        <w:r w:rsidR="005B5A6C" w:rsidRPr="005B5A6C">
          <w:rPr>
            <w:rStyle w:val="Hyperlink"/>
            <w:sz w:val="24"/>
            <w:szCs w:val="24"/>
          </w:rPr>
          <w:t>https://medicine.uams.edu/blog/students-receive-exams-glasses-from-uams-volunteers-on-mlk-day/</w:t>
        </w:r>
      </w:hyperlink>
    </w:p>
    <w:p w14:paraId="2D037CBA" w14:textId="039B98A8" w:rsidR="005B5A6C" w:rsidRDefault="006768F8" w:rsidP="00B34572">
      <w:pPr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2019 </w:t>
      </w:r>
      <w:r>
        <w:rPr>
          <w:sz w:val="24"/>
          <w:szCs w:val="24"/>
        </w:rPr>
        <w:tab/>
      </w:r>
      <w:r w:rsidR="005B5A6C">
        <w:rPr>
          <w:sz w:val="24"/>
          <w:szCs w:val="24"/>
        </w:rPr>
        <w:t>Accolades- Dr. Westfall- Gift of Sight</w:t>
      </w:r>
      <w:r w:rsidR="00734B66">
        <w:rPr>
          <w:sz w:val="24"/>
          <w:szCs w:val="24"/>
        </w:rPr>
        <w:t xml:space="preserve">.  </w:t>
      </w:r>
      <w:r w:rsidR="00734B66" w:rsidRPr="00734B66">
        <w:rPr>
          <w:b/>
          <w:bCs/>
          <w:sz w:val="24"/>
          <w:szCs w:val="24"/>
        </w:rPr>
        <w:t>See below.</w:t>
      </w:r>
    </w:p>
    <w:p w14:paraId="35B15A40" w14:textId="356ACF0B" w:rsidR="005B5A6C" w:rsidRPr="00734B66" w:rsidRDefault="005B5A6C" w:rsidP="00B34572">
      <w:pPr>
        <w:contextualSpacing/>
        <w:rPr>
          <w:b/>
          <w:bCs/>
          <w:i/>
          <w:iCs/>
          <w:sz w:val="24"/>
          <w:szCs w:val="24"/>
        </w:rPr>
      </w:pPr>
      <w:r>
        <w:rPr>
          <w:sz w:val="24"/>
          <w:szCs w:val="24"/>
        </w:rPr>
        <w:tab/>
      </w:r>
      <w:r w:rsidR="00CA7846" w:rsidRPr="00734B66">
        <w:rPr>
          <w:i/>
          <w:iCs/>
          <w:sz w:val="24"/>
          <w:szCs w:val="24"/>
        </w:rPr>
        <w:t>MLK Day Free Pediatric Eye Clinic</w:t>
      </w:r>
      <w:r w:rsidR="00734B66" w:rsidRPr="00734B66">
        <w:rPr>
          <w:i/>
          <w:iCs/>
          <w:sz w:val="24"/>
          <w:szCs w:val="24"/>
        </w:rPr>
        <w:t>.</w:t>
      </w:r>
    </w:p>
    <w:p w14:paraId="5BAA0FB7" w14:textId="77777777" w:rsidR="00734B66" w:rsidRDefault="00734B66" w:rsidP="00B34572">
      <w:pPr>
        <w:contextualSpacing/>
        <w:rPr>
          <w:sz w:val="24"/>
          <w:szCs w:val="24"/>
        </w:rPr>
      </w:pPr>
    </w:p>
    <w:p w14:paraId="1B050ED7" w14:textId="5E75047A" w:rsidR="00C92940" w:rsidRDefault="00C92940" w:rsidP="00B34572">
      <w:pPr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2018 </w:t>
      </w:r>
      <w:r>
        <w:rPr>
          <w:sz w:val="24"/>
          <w:szCs w:val="24"/>
        </w:rPr>
        <w:tab/>
        <w:t>Team UAMS at Work</w:t>
      </w:r>
      <w:r w:rsidR="00734B66">
        <w:rPr>
          <w:sz w:val="24"/>
          <w:szCs w:val="24"/>
        </w:rPr>
        <w:t xml:space="preserve">.  </w:t>
      </w:r>
      <w:r w:rsidR="00734B66" w:rsidRPr="00C92940">
        <w:rPr>
          <w:b/>
          <w:bCs/>
          <w:sz w:val="24"/>
          <w:szCs w:val="24"/>
        </w:rPr>
        <w:t>See nomination below.</w:t>
      </w:r>
      <w:r w:rsidR="00734B66">
        <w:rPr>
          <w:sz w:val="24"/>
          <w:szCs w:val="24"/>
        </w:rPr>
        <w:t xml:space="preserve">  </w:t>
      </w:r>
    </w:p>
    <w:p w14:paraId="3E4C2B23" w14:textId="7B2891F9" w:rsidR="00C92940" w:rsidRPr="00734B66" w:rsidRDefault="00C92940" w:rsidP="00B34572">
      <w:pPr>
        <w:contextualSpacing/>
        <w:rPr>
          <w:i/>
          <w:iCs/>
          <w:sz w:val="24"/>
          <w:szCs w:val="24"/>
        </w:rPr>
      </w:pPr>
      <w:r>
        <w:rPr>
          <w:sz w:val="24"/>
          <w:szCs w:val="24"/>
        </w:rPr>
        <w:tab/>
      </w:r>
      <w:r w:rsidRPr="00734B66">
        <w:rPr>
          <w:i/>
          <w:iCs/>
          <w:sz w:val="24"/>
          <w:szCs w:val="24"/>
        </w:rPr>
        <w:t xml:space="preserve">Nominated by UAMS employee.  Selected by UAMS committee.  </w:t>
      </w:r>
    </w:p>
    <w:p w14:paraId="3CA9BC5B" w14:textId="77777777" w:rsidR="00734B66" w:rsidRDefault="00734B66" w:rsidP="00B34572">
      <w:pPr>
        <w:contextualSpacing/>
        <w:rPr>
          <w:sz w:val="24"/>
          <w:szCs w:val="24"/>
        </w:rPr>
      </w:pPr>
    </w:p>
    <w:p w14:paraId="185DB77A" w14:textId="4D6DAFEA" w:rsidR="00C92940" w:rsidRDefault="00C92940" w:rsidP="00B34572">
      <w:pPr>
        <w:rPr>
          <w:sz w:val="24"/>
          <w:szCs w:val="24"/>
        </w:rPr>
      </w:pPr>
      <w:r>
        <w:rPr>
          <w:sz w:val="24"/>
          <w:szCs w:val="24"/>
        </w:rPr>
        <w:t>2018</w:t>
      </w:r>
      <w:r>
        <w:rPr>
          <w:sz w:val="24"/>
          <w:szCs w:val="24"/>
        </w:rPr>
        <w:tab/>
        <w:t>Dr. Westfall’s Acc</w:t>
      </w:r>
      <w:r w:rsidR="005B5A6C">
        <w:rPr>
          <w:sz w:val="24"/>
          <w:szCs w:val="24"/>
        </w:rPr>
        <w:t xml:space="preserve">olades-Visionary Volunteers </w:t>
      </w:r>
    </w:p>
    <w:p w14:paraId="762DAB07" w14:textId="07FE0160" w:rsidR="005B5A6C" w:rsidRDefault="001A43A0" w:rsidP="005B5A6C">
      <w:pPr>
        <w:ind w:left="720"/>
        <w:rPr>
          <w:sz w:val="24"/>
          <w:szCs w:val="24"/>
        </w:rPr>
      </w:pPr>
      <w:hyperlink r:id="rId7" w:history="1">
        <w:r w:rsidR="005B5A6C" w:rsidRPr="005B5A6C">
          <w:rPr>
            <w:rStyle w:val="Hyperlink"/>
            <w:sz w:val="24"/>
            <w:szCs w:val="24"/>
          </w:rPr>
          <w:t>https://medicine.uams.edu/blog/students-receive-exams-glasses-from-uams-volunteers-on-mlk-day/</w:t>
        </w:r>
      </w:hyperlink>
    </w:p>
    <w:p w14:paraId="39103556" w14:textId="5569823E" w:rsidR="0063059A" w:rsidRDefault="0063059A" w:rsidP="0063059A">
      <w:pPr>
        <w:rPr>
          <w:sz w:val="24"/>
          <w:szCs w:val="24"/>
        </w:rPr>
      </w:pPr>
      <w:r>
        <w:rPr>
          <w:sz w:val="24"/>
          <w:szCs w:val="24"/>
        </w:rPr>
        <w:t>2018</w:t>
      </w:r>
      <w:r>
        <w:rPr>
          <w:sz w:val="24"/>
          <w:szCs w:val="24"/>
        </w:rPr>
        <w:tab/>
        <w:t>UAMS web story- College of Medicine Student Starts Lifetime Goal with Nonprofit</w:t>
      </w:r>
    </w:p>
    <w:p w14:paraId="2F295DA1" w14:textId="1FFCD1A1" w:rsidR="0063059A" w:rsidRPr="0063059A" w:rsidRDefault="0063059A" w:rsidP="0063059A">
      <w:pPr>
        <w:ind w:left="720"/>
        <w:rPr>
          <w:rStyle w:val="Hyperlink"/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>HYPERLINK "ttps://medicine.uams.edu/blog/college-of-medicine-student-starts-lifetime-goal-with-n"</w:instrText>
      </w:r>
      <w:r>
        <w:rPr>
          <w:sz w:val="24"/>
          <w:szCs w:val="24"/>
        </w:rPr>
        <w:fldChar w:fldCharType="separate"/>
      </w:r>
      <w:r w:rsidRPr="0063059A">
        <w:rPr>
          <w:rStyle w:val="Hyperlink"/>
          <w:sz w:val="24"/>
          <w:szCs w:val="24"/>
        </w:rPr>
        <w:t>https://medicine.uams.edu/blog/college-of-medicine-student-starts-lifetime-goal-with-nonprofit/</w:t>
      </w:r>
    </w:p>
    <w:p w14:paraId="14A2E531" w14:textId="1A7B14B2" w:rsidR="0063059A" w:rsidRDefault="0063059A" w:rsidP="00E05012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fldChar w:fldCharType="end"/>
      </w:r>
      <w:r w:rsidR="00E05012">
        <w:rPr>
          <w:sz w:val="24"/>
          <w:szCs w:val="24"/>
        </w:rPr>
        <w:t>2018</w:t>
      </w:r>
      <w:r w:rsidR="00E05012">
        <w:rPr>
          <w:sz w:val="24"/>
          <w:szCs w:val="24"/>
        </w:rPr>
        <w:tab/>
        <w:t xml:space="preserve">UAMS News- Fort Smith Man Regains Vision After Nearly Two Years in the Dark. </w:t>
      </w:r>
      <w:r w:rsidR="00E05012" w:rsidRPr="00E05012">
        <w:rPr>
          <w:b/>
          <w:bCs/>
          <w:sz w:val="24"/>
          <w:szCs w:val="24"/>
        </w:rPr>
        <w:t>See below.</w:t>
      </w:r>
    </w:p>
    <w:p w14:paraId="244DE781" w14:textId="2FBB10F1" w:rsidR="00E05012" w:rsidRPr="00E05012" w:rsidRDefault="00E05012" w:rsidP="00E05012">
      <w:pPr>
        <w:ind w:left="720"/>
        <w:rPr>
          <w:rStyle w:val="Hyperlink"/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>HYPERLINK "ttps://news.uams.edu/2018/08/03/fort-smith-man-regains-vision-after-nearly-two-y"</w:instrText>
      </w:r>
      <w:r>
        <w:rPr>
          <w:sz w:val="24"/>
          <w:szCs w:val="24"/>
        </w:rPr>
        <w:fldChar w:fldCharType="separate"/>
      </w:r>
      <w:r w:rsidRPr="00E05012">
        <w:rPr>
          <w:rStyle w:val="Hyperlink"/>
          <w:sz w:val="24"/>
          <w:szCs w:val="24"/>
        </w:rPr>
        <w:t>https://news.uams.edu/2018/08/03/fort-smith-man-regains-vision-after-nearly-two-years-in-the-dark/</w:t>
      </w:r>
    </w:p>
    <w:p w14:paraId="2C367585" w14:textId="068E761F" w:rsidR="00986DE5" w:rsidRDefault="00E05012" w:rsidP="00986DE5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lastRenderedPageBreak/>
        <w:fldChar w:fldCharType="end"/>
      </w:r>
      <w:r w:rsidR="00986DE5">
        <w:rPr>
          <w:sz w:val="24"/>
          <w:szCs w:val="24"/>
        </w:rPr>
        <w:t>2018</w:t>
      </w:r>
      <w:r w:rsidR="00986DE5">
        <w:rPr>
          <w:sz w:val="24"/>
          <w:szCs w:val="24"/>
        </w:rPr>
        <w:tab/>
        <w:t xml:space="preserve">Faculty Recognition of Star Rating of 4.7 or Higher by the NRC Patient Satisfaction Survey.  </w:t>
      </w:r>
      <w:r w:rsidR="00986DE5" w:rsidRPr="00986DE5">
        <w:rPr>
          <w:b/>
          <w:bCs/>
          <w:sz w:val="24"/>
          <w:szCs w:val="24"/>
        </w:rPr>
        <w:t>See below.</w:t>
      </w:r>
    </w:p>
    <w:p w14:paraId="074B6387" w14:textId="309754B3" w:rsidR="00986DE5" w:rsidRDefault="00986DE5" w:rsidP="00986DE5">
      <w:pPr>
        <w:ind w:left="720" w:hanging="720"/>
        <w:rPr>
          <w:b/>
          <w:bCs/>
          <w:sz w:val="24"/>
          <w:szCs w:val="24"/>
        </w:rPr>
      </w:pPr>
      <w:r>
        <w:rPr>
          <w:sz w:val="24"/>
          <w:szCs w:val="24"/>
        </w:rPr>
        <w:t>2018</w:t>
      </w:r>
      <w:r>
        <w:rPr>
          <w:sz w:val="24"/>
          <w:szCs w:val="24"/>
        </w:rPr>
        <w:tab/>
        <w:t xml:space="preserve">Recognition of Completion of the MASTER evidence-based communication workshop.  </w:t>
      </w:r>
      <w:r w:rsidRPr="00986DE5">
        <w:rPr>
          <w:b/>
          <w:bCs/>
          <w:sz w:val="24"/>
          <w:szCs w:val="24"/>
        </w:rPr>
        <w:t>See below.</w:t>
      </w:r>
    </w:p>
    <w:p w14:paraId="0AC71030" w14:textId="49624AC9" w:rsidR="00F64822" w:rsidRDefault="00F64822" w:rsidP="00986DE5">
      <w:pPr>
        <w:ind w:left="720" w:hanging="720"/>
        <w:rPr>
          <w:b/>
          <w:bCs/>
          <w:sz w:val="24"/>
          <w:szCs w:val="24"/>
        </w:rPr>
      </w:pPr>
      <w:r w:rsidRPr="00F64822">
        <w:rPr>
          <w:sz w:val="24"/>
          <w:szCs w:val="24"/>
        </w:rPr>
        <w:t>2017</w:t>
      </w:r>
      <w:r>
        <w:rPr>
          <w:sz w:val="24"/>
          <w:szCs w:val="24"/>
        </w:rPr>
        <w:tab/>
        <w:t xml:space="preserve">UAMS Visions Magazine Feature- JEI Doctors Offer Life-Changing Results for Russellville Patient.  </w:t>
      </w:r>
      <w:r w:rsidRPr="00865380">
        <w:rPr>
          <w:b/>
          <w:bCs/>
          <w:sz w:val="24"/>
          <w:szCs w:val="24"/>
        </w:rPr>
        <w:t>See PDF</w:t>
      </w:r>
      <w:r w:rsidR="00865380" w:rsidRPr="00865380">
        <w:rPr>
          <w:b/>
          <w:bCs/>
          <w:sz w:val="24"/>
          <w:szCs w:val="24"/>
        </w:rPr>
        <w:t xml:space="preserve"> UAMS_visionsmagazine.</w:t>
      </w:r>
    </w:p>
    <w:p w14:paraId="4280FBE3" w14:textId="7E785483" w:rsidR="00865380" w:rsidRDefault="00865380" w:rsidP="00986DE5">
      <w:pPr>
        <w:ind w:left="720" w:hanging="720"/>
        <w:contextualSpacing/>
        <w:rPr>
          <w:sz w:val="24"/>
          <w:szCs w:val="24"/>
        </w:rPr>
      </w:pPr>
      <w:r>
        <w:rPr>
          <w:sz w:val="24"/>
          <w:szCs w:val="24"/>
        </w:rPr>
        <w:t>2017</w:t>
      </w:r>
      <w:r>
        <w:rPr>
          <w:sz w:val="24"/>
          <w:szCs w:val="24"/>
        </w:rPr>
        <w:tab/>
        <w:t xml:space="preserve">Lifesaver Award. </w:t>
      </w:r>
      <w:r w:rsidRPr="0030547F">
        <w:rPr>
          <w:b/>
          <w:bCs/>
          <w:sz w:val="24"/>
          <w:szCs w:val="24"/>
        </w:rPr>
        <w:t>See below.</w:t>
      </w:r>
    </w:p>
    <w:p w14:paraId="5898EABC" w14:textId="22379910" w:rsidR="00865380" w:rsidRPr="006768F8" w:rsidRDefault="00865380" w:rsidP="00986DE5">
      <w:pPr>
        <w:ind w:left="720" w:hanging="720"/>
        <w:contextualSpacing/>
        <w:rPr>
          <w:i/>
          <w:iCs/>
          <w:sz w:val="24"/>
          <w:szCs w:val="24"/>
        </w:rPr>
      </w:pPr>
      <w:r>
        <w:rPr>
          <w:sz w:val="24"/>
          <w:szCs w:val="24"/>
        </w:rPr>
        <w:tab/>
      </w:r>
      <w:r w:rsidRPr="006768F8">
        <w:rPr>
          <w:i/>
          <w:iCs/>
          <w:sz w:val="24"/>
          <w:szCs w:val="24"/>
        </w:rPr>
        <w:t>Nominated by UAMS staff and voted on by committee.</w:t>
      </w:r>
    </w:p>
    <w:p w14:paraId="42572D51" w14:textId="77777777" w:rsidR="006768F8" w:rsidRPr="00F64822" w:rsidRDefault="006768F8" w:rsidP="00986DE5">
      <w:pPr>
        <w:ind w:left="720" w:hanging="720"/>
        <w:contextualSpacing/>
        <w:rPr>
          <w:sz w:val="24"/>
          <w:szCs w:val="24"/>
        </w:rPr>
      </w:pPr>
    </w:p>
    <w:p w14:paraId="614E2B9E" w14:textId="1430479B" w:rsidR="00C92940" w:rsidRPr="00CA7846" w:rsidRDefault="00CA7846" w:rsidP="00B34572">
      <w:pPr>
        <w:rPr>
          <w:b/>
          <w:bCs/>
          <w:sz w:val="24"/>
          <w:szCs w:val="24"/>
        </w:rPr>
      </w:pPr>
      <w:r w:rsidRPr="00CA7846">
        <w:rPr>
          <w:b/>
          <w:bCs/>
          <w:sz w:val="24"/>
          <w:szCs w:val="24"/>
        </w:rPr>
        <w:t>Community</w:t>
      </w:r>
    </w:p>
    <w:p w14:paraId="219DC4DD" w14:textId="0E491A66" w:rsidR="006768F8" w:rsidRDefault="006768F8" w:rsidP="00B34572">
      <w:pPr>
        <w:rPr>
          <w:sz w:val="24"/>
          <w:szCs w:val="24"/>
        </w:rPr>
      </w:pPr>
      <w:r>
        <w:rPr>
          <w:sz w:val="24"/>
          <w:szCs w:val="24"/>
        </w:rPr>
        <w:t xml:space="preserve">2022 </w:t>
      </w:r>
      <w:r>
        <w:rPr>
          <w:sz w:val="24"/>
          <w:szCs w:val="24"/>
        </w:rPr>
        <w:tab/>
        <w:t>Best of the Best Doctors Nomination for Best Optometrist</w:t>
      </w:r>
    </w:p>
    <w:p w14:paraId="300657B1" w14:textId="6B4B2B08" w:rsidR="006768F8" w:rsidRDefault="006768F8" w:rsidP="00B34572">
      <w:pPr>
        <w:rPr>
          <w:sz w:val="24"/>
          <w:szCs w:val="24"/>
        </w:rPr>
      </w:pPr>
      <w:r>
        <w:rPr>
          <w:sz w:val="24"/>
          <w:szCs w:val="24"/>
        </w:rPr>
        <w:tab/>
        <w:t>Arkansas Times</w:t>
      </w:r>
    </w:p>
    <w:p w14:paraId="5B617B92" w14:textId="3933698A" w:rsidR="006768F8" w:rsidRDefault="006768F8" w:rsidP="00B34572">
      <w:pPr>
        <w:rPr>
          <w:sz w:val="24"/>
          <w:szCs w:val="24"/>
        </w:rPr>
      </w:pPr>
      <w:r>
        <w:rPr>
          <w:sz w:val="24"/>
          <w:szCs w:val="24"/>
        </w:rPr>
        <w:t>2020</w:t>
      </w:r>
      <w:r>
        <w:rPr>
          <w:sz w:val="24"/>
          <w:szCs w:val="24"/>
        </w:rPr>
        <w:tab/>
        <w:t>AY’s Best Women in Health Care</w:t>
      </w:r>
    </w:p>
    <w:p w14:paraId="0429A13D" w14:textId="4DE0F761" w:rsidR="006768F8" w:rsidRDefault="006768F8" w:rsidP="00B34572">
      <w:pPr>
        <w:rPr>
          <w:sz w:val="24"/>
          <w:szCs w:val="24"/>
        </w:rPr>
      </w:pPr>
      <w:r>
        <w:rPr>
          <w:sz w:val="24"/>
          <w:szCs w:val="24"/>
        </w:rPr>
        <w:t>2019</w:t>
      </w:r>
      <w:r>
        <w:rPr>
          <w:sz w:val="24"/>
          <w:szCs w:val="24"/>
        </w:rPr>
        <w:tab/>
        <w:t>AY’s Best Healthcare Professionals</w:t>
      </w:r>
    </w:p>
    <w:p w14:paraId="05D708A5" w14:textId="3620C120" w:rsidR="0063059A" w:rsidRDefault="00CA7846" w:rsidP="00B34572">
      <w:pPr>
        <w:rPr>
          <w:sz w:val="24"/>
          <w:szCs w:val="24"/>
        </w:rPr>
      </w:pPr>
      <w:r>
        <w:rPr>
          <w:sz w:val="24"/>
          <w:szCs w:val="24"/>
        </w:rPr>
        <w:t>2019</w:t>
      </w:r>
      <w:r>
        <w:rPr>
          <w:sz w:val="24"/>
          <w:szCs w:val="24"/>
        </w:rPr>
        <w:tab/>
        <w:t>KARK News Story- UAMS Helps Little Rock Students See Their Future</w:t>
      </w:r>
    </w:p>
    <w:p w14:paraId="036946DD" w14:textId="4F5FD1BE" w:rsidR="00CA7846" w:rsidRPr="00CA7846" w:rsidRDefault="00CA7846" w:rsidP="00CA7846">
      <w:pPr>
        <w:ind w:left="720"/>
        <w:rPr>
          <w:rStyle w:val="Hyperlink"/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>HYPERLINK "ttps://www.kark.com/news/local-news/uams-helps-little-rock-students-see-their-f"</w:instrText>
      </w:r>
      <w:r>
        <w:rPr>
          <w:sz w:val="24"/>
          <w:szCs w:val="24"/>
        </w:rPr>
        <w:fldChar w:fldCharType="separate"/>
      </w:r>
      <w:r w:rsidRPr="00CA7846">
        <w:rPr>
          <w:rStyle w:val="Hyperlink"/>
          <w:sz w:val="24"/>
          <w:szCs w:val="24"/>
        </w:rPr>
        <w:t>https://www.kark.com/news/local-news/uams-helps-little-rock-students-see-their-future/1714246820/</w:t>
      </w:r>
    </w:p>
    <w:p w14:paraId="37DE6968" w14:textId="2A3110D9" w:rsidR="00C92940" w:rsidRDefault="00CA7846" w:rsidP="00B34572">
      <w:pPr>
        <w:rPr>
          <w:sz w:val="24"/>
          <w:szCs w:val="24"/>
        </w:rPr>
      </w:pPr>
      <w:r>
        <w:rPr>
          <w:sz w:val="24"/>
          <w:szCs w:val="24"/>
        </w:rPr>
        <w:fldChar w:fldCharType="end"/>
      </w:r>
      <w:r w:rsidR="0063059A">
        <w:rPr>
          <w:sz w:val="24"/>
          <w:szCs w:val="24"/>
        </w:rPr>
        <w:t xml:space="preserve">2018 </w:t>
      </w:r>
      <w:r w:rsidR="0063059A">
        <w:rPr>
          <w:sz w:val="24"/>
          <w:szCs w:val="24"/>
        </w:rPr>
        <w:tab/>
        <w:t>KATV News Story- UAMS Doctors Help Man See Again</w:t>
      </w:r>
    </w:p>
    <w:p w14:paraId="7DB507A1" w14:textId="1621DE83" w:rsidR="0063059A" w:rsidRDefault="0063059A" w:rsidP="00B34572">
      <w:pPr>
        <w:rPr>
          <w:sz w:val="24"/>
          <w:szCs w:val="24"/>
        </w:rPr>
      </w:pPr>
      <w:r>
        <w:rPr>
          <w:sz w:val="24"/>
          <w:szCs w:val="24"/>
        </w:rPr>
        <w:tab/>
      </w:r>
      <w:hyperlink r:id="rId8" w:history="1">
        <w:r w:rsidRPr="0063059A">
          <w:rPr>
            <w:rStyle w:val="Hyperlink"/>
            <w:sz w:val="24"/>
            <w:szCs w:val="24"/>
          </w:rPr>
          <w:t>https://katv.com/news/health/uams-doctors-help-man-see-again</w:t>
        </w:r>
      </w:hyperlink>
    </w:p>
    <w:p w14:paraId="1F255024" w14:textId="70652759" w:rsidR="00734B66" w:rsidRDefault="00734B66" w:rsidP="00FF7287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>2018</w:t>
      </w:r>
      <w:r>
        <w:rPr>
          <w:sz w:val="24"/>
          <w:szCs w:val="24"/>
        </w:rPr>
        <w:tab/>
        <w:t xml:space="preserve">Healthcare Journal of Little Rock- Hospital Rounds Write Up.  </w:t>
      </w:r>
      <w:r w:rsidRPr="00734B66">
        <w:rPr>
          <w:b/>
          <w:bCs/>
          <w:sz w:val="24"/>
          <w:szCs w:val="24"/>
        </w:rPr>
        <w:t>See PDF Healthcare Journal of Little Rock.</w:t>
      </w:r>
    </w:p>
    <w:p w14:paraId="141E73F7" w14:textId="2D0475BB" w:rsidR="00FF7287" w:rsidRDefault="00FF7287" w:rsidP="00FF7287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>2018</w:t>
      </w:r>
      <w:r>
        <w:rPr>
          <w:sz w:val="24"/>
          <w:szCs w:val="24"/>
        </w:rPr>
        <w:tab/>
        <w:t>Community Partners Service Organization Nomination and Medical Student Award for ROOTS (Rural Ophthalmology and Optometry Treatment and Screening)</w:t>
      </w:r>
    </w:p>
    <w:p w14:paraId="6FF12A6F" w14:textId="69FD959B" w:rsidR="0063059A" w:rsidRDefault="00924ED9" w:rsidP="00924ED9">
      <w:pPr>
        <w:ind w:left="720" w:hanging="720"/>
        <w:contextualSpacing/>
        <w:rPr>
          <w:sz w:val="24"/>
          <w:szCs w:val="24"/>
        </w:rPr>
      </w:pPr>
      <w:r>
        <w:rPr>
          <w:sz w:val="24"/>
          <w:szCs w:val="24"/>
        </w:rPr>
        <w:t>2017</w:t>
      </w:r>
      <w:r>
        <w:rPr>
          <w:sz w:val="24"/>
          <w:szCs w:val="24"/>
        </w:rPr>
        <w:tab/>
        <w:t>Gamma Omicron Service Organization Speed Leading Speaker at Southern College of Optometry</w:t>
      </w:r>
    </w:p>
    <w:p w14:paraId="706B347E" w14:textId="09371763" w:rsidR="00924ED9" w:rsidRPr="006768F8" w:rsidRDefault="00924ED9" w:rsidP="00924ED9">
      <w:pPr>
        <w:ind w:left="720" w:hanging="720"/>
        <w:contextualSpacing/>
        <w:rPr>
          <w:i/>
          <w:iCs/>
          <w:sz w:val="24"/>
          <w:szCs w:val="24"/>
        </w:rPr>
      </w:pPr>
      <w:r>
        <w:rPr>
          <w:sz w:val="24"/>
          <w:szCs w:val="24"/>
        </w:rPr>
        <w:tab/>
      </w:r>
      <w:r w:rsidRPr="006768F8">
        <w:rPr>
          <w:i/>
          <w:iCs/>
          <w:sz w:val="24"/>
          <w:szCs w:val="24"/>
        </w:rPr>
        <w:t>By invitation to successful</w:t>
      </w:r>
      <w:r w:rsidR="0030547F" w:rsidRPr="006768F8">
        <w:rPr>
          <w:i/>
          <w:iCs/>
          <w:sz w:val="24"/>
          <w:szCs w:val="24"/>
        </w:rPr>
        <w:t xml:space="preserve">, female </w:t>
      </w:r>
      <w:r w:rsidRPr="006768F8">
        <w:rPr>
          <w:i/>
          <w:iCs/>
          <w:sz w:val="24"/>
          <w:szCs w:val="24"/>
        </w:rPr>
        <w:t>leaders in optometry</w:t>
      </w:r>
      <w:r w:rsidR="0030547F" w:rsidRPr="006768F8">
        <w:rPr>
          <w:i/>
          <w:iCs/>
          <w:sz w:val="24"/>
          <w:szCs w:val="24"/>
        </w:rPr>
        <w:t xml:space="preserve"> to participate in student event to share professional advice and stories of success.</w:t>
      </w:r>
    </w:p>
    <w:p w14:paraId="25B192FD" w14:textId="77777777" w:rsidR="006768F8" w:rsidRDefault="006768F8" w:rsidP="00924ED9">
      <w:pPr>
        <w:ind w:left="720" w:hanging="720"/>
        <w:contextualSpacing/>
        <w:rPr>
          <w:sz w:val="24"/>
          <w:szCs w:val="24"/>
        </w:rPr>
      </w:pPr>
    </w:p>
    <w:p w14:paraId="1D5721B7" w14:textId="20F4C70B" w:rsidR="0030547F" w:rsidRDefault="0030547F" w:rsidP="00924ED9">
      <w:pPr>
        <w:ind w:left="720" w:hanging="720"/>
        <w:rPr>
          <w:b/>
          <w:bCs/>
          <w:sz w:val="24"/>
          <w:szCs w:val="24"/>
        </w:rPr>
      </w:pPr>
      <w:r>
        <w:rPr>
          <w:sz w:val="24"/>
          <w:szCs w:val="24"/>
        </w:rPr>
        <w:t>2017</w:t>
      </w:r>
      <w:r>
        <w:rPr>
          <w:sz w:val="24"/>
          <w:szCs w:val="24"/>
        </w:rPr>
        <w:tab/>
        <w:t xml:space="preserve">Eclipse education on KATV, KARK, and Fox 16, and elementary schools.  </w:t>
      </w:r>
      <w:r w:rsidRPr="0030547F">
        <w:rPr>
          <w:b/>
          <w:bCs/>
          <w:sz w:val="24"/>
          <w:szCs w:val="24"/>
        </w:rPr>
        <w:t>See below.</w:t>
      </w:r>
    </w:p>
    <w:p w14:paraId="5D63CD42" w14:textId="03B0FB56" w:rsidR="00FF7287" w:rsidRPr="00FF7287" w:rsidRDefault="00FF7287" w:rsidP="00924ED9">
      <w:pPr>
        <w:ind w:left="720" w:hanging="720"/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hyperlink r:id="rId9" w:history="1">
        <w:r w:rsidRPr="00FF7287">
          <w:rPr>
            <w:rStyle w:val="Hyperlink"/>
            <w:sz w:val="24"/>
            <w:szCs w:val="24"/>
          </w:rPr>
          <w:t>https://katv.com/community/daybreak/uams-shows-how-to-watch-the-eclipse-safetly</w:t>
        </w:r>
      </w:hyperlink>
    </w:p>
    <w:p w14:paraId="28613831" w14:textId="77777777" w:rsidR="0030547F" w:rsidRDefault="0030547F" w:rsidP="00924ED9">
      <w:pPr>
        <w:ind w:left="720" w:hanging="720"/>
        <w:rPr>
          <w:sz w:val="24"/>
          <w:szCs w:val="24"/>
        </w:rPr>
      </w:pPr>
    </w:p>
    <w:p w14:paraId="5F413148" w14:textId="630C7304" w:rsidR="00924ED9" w:rsidRDefault="00924ED9" w:rsidP="00B34572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14:paraId="73258F8C" w14:textId="2860CD9A" w:rsidR="0063059A" w:rsidRPr="006768F8" w:rsidRDefault="00F64822" w:rsidP="00B34572">
      <w:pPr>
        <w:rPr>
          <w:b/>
          <w:bCs/>
          <w:sz w:val="28"/>
          <w:szCs w:val="28"/>
          <w:u w:val="single"/>
        </w:rPr>
      </w:pPr>
      <w:r w:rsidRPr="006768F8">
        <w:rPr>
          <w:b/>
          <w:bCs/>
          <w:sz w:val="28"/>
          <w:szCs w:val="28"/>
          <w:u w:val="single"/>
        </w:rPr>
        <w:lastRenderedPageBreak/>
        <w:t>Professional Association Recognition</w:t>
      </w:r>
    </w:p>
    <w:p w14:paraId="763A6FEB" w14:textId="78C37A28" w:rsidR="00F64822" w:rsidRDefault="00F64822" w:rsidP="00B34572">
      <w:pPr>
        <w:rPr>
          <w:sz w:val="24"/>
          <w:szCs w:val="24"/>
        </w:rPr>
      </w:pPr>
      <w:r>
        <w:rPr>
          <w:noProof/>
          <w:lang w:eastAsia="zh-CN"/>
        </w:rPr>
        <w:drawing>
          <wp:inline distT="0" distB="0" distL="0" distR="0" wp14:anchorId="7E323827" wp14:editId="6946B455">
            <wp:extent cx="4400382" cy="5219700"/>
            <wp:effectExtent l="0" t="0" r="635" b="0"/>
            <wp:docPr id="4483649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364940" name=""/>
                    <pic:cNvPicPr/>
                  </pic:nvPicPr>
                  <pic:blipFill rotWithShape="1">
                    <a:blip r:embed="rId10"/>
                    <a:srcRect t="1" b="629"/>
                    <a:stretch/>
                  </pic:blipFill>
                  <pic:spPr bwMode="auto">
                    <a:xfrm>
                      <a:off x="0" y="0"/>
                      <a:ext cx="4419760" cy="5242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73DF86" w14:textId="215F588D" w:rsidR="00F64822" w:rsidRDefault="00F64822" w:rsidP="00B34572">
      <w:pPr>
        <w:rPr>
          <w:b/>
          <w:bCs/>
          <w:sz w:val="24"/>
          <w:szCs w:val="24"/>
        </w:rPr>
      </w:pPr>
      <w:r>
        <w:rPr>
          <w:noProof/>
          <w:lang w:eastAsia="zh-CN"/>
        </w:rPr>
        <w:drawing>
          <wp:inline distT="0" distB="0" distL="0" distR="0" wp14:anchorId="61D4D7F0" wp14:editId="1C7FCDB4">
            <wp:extent cx="4362450" cy="2545507"/>
            <wp:effectExtent l="0" t="0" r="0" b="7620"/>
            <wp:docPr id="6306668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666859" name=""/>
                    <pic:cNvPicPr/>
                  </pic:nvPicPr>
                  <pic:blipFill rotWithShape="1">
                    <a:blip r:embed="rId11"/>
                    <a:srcRect t="1805"/>
                    <a:stretch/>
                  </pic:blipFill>
                  <pic:spPr bwMode="auto">
                    <a:xfrm>
                      <a:off x="0" y="0"/>
                      <a:ext cx="4399284" cy="25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9017E" w14:textId="16609654" w:rsidR="0063059A" w:rsidRPr="006768F8" w:rsidRDefault="0063059A" w:rsidP="00B34572">
      <w:pPr>
        <w:rPr>
          <w:b/>
          <w:bCs/>
          <w:sz w:val="28"/>
          <w:szCs w:val="28"/>
          <w:u w:val="single"/>
        </w:rPr>
      </w:pPr>
      <w:r w:rsidRPr="006768F8">
        <w:rPr>
          <w:b/>
          <w:bCs/>
          <w:sz w:val="28"/>
          <w:szCs w:val="28"/>
          <w:u w:val="single"/>
        </w:rPr>
        <w:lastRenderedPageBreak/>
        <w:t>Team UAMS at Work Nomination</w:t>
      </w:r>
    </w:p>
    <w:p w14:paraId="14635D0C" w14:textId="0300D005" w:rsidR="00C92940" w:rsidRDefault="00C92940" w:rsidP="00B34572">
      <w:pPr>
        <w:rPr>
          <w:sz w:val="24"/>
          <w:szCs w:val="24"/>
        </w:rPr>
      </w:pPr>
      <w:r>
        <w:rPr>
          <w:noProof/>
          <w:lang w:eastAsia="zh-CN"/>
        </w:rPr>
        <w:drawing>
          <wp:inline distT="0" distB="0" distL="0" distR="0" wp14:anchorId="4E5BA962" wp14:editId="1186A18D">
            <wp:extent cx="5943600" cy="3522980"/>
            <wp:effectExtent l="0" t="0" r="0" b="0"/>
            <wp:docPr id="546405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40589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CE734" w14:textId="65559F82" w:rsidR="00C92940" w:rsidRPr="006768F8" w:rsidRDefault="0063059A" w:rsidP="00B34572">
      <w:pPr>
        <w:rPr>
          <w:b/>
          <w:bCs/>
          <w:sz w:val="28"/>
          <w:szCs w:val="28"/>
          <w:u w:val="single"/>
        </w:rPr>
      </w:pPr>
      <w:r w:rsidRPr="006768F8">
        <w:rPr>
          <w:b/>
          <w:bCs/>
          <w:sz w:val="28"/>
          <w:szCs w:val="28"/>
          <w:u w:val="single"/>
        </w:rPr>
        <w:t>2019 Accolade</w:t>
      </w:r>
    </w:p>
    <w:p w14:paraId="71B8908D" w14:textId="17628797" w:rsidR="00C92940" w:rsidRDefault="00CA7846" w:rsidP="00B34572">
      <w:pPr>
        <w:rPr>
          <w:sz w:val="24"/>
          <w:szCs w:val="24"/>
        </w:rPr>
      </w:pPr>
      <w:r>
        <w:rPr>
          <w:noProof/>
          <w:lang w:eastAsia="zh-CN"/>
        </w:rPr>
        <w:drawing>
          <wp:inline distT="0" distB="0" distL="0" distR="0" wp14:anchorId="39F87429" wp14:editId="67DCC697">
            <wp:extent cx="5665591" cy="3752850"/>
            <wp:effectExtent l="0" t="0" r="0" b="0"/>
            <wp:docPr id="19403474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34747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2300" cy="377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2AC6A" w14:textId="64106B4D" w:rsidR="00B34572" w:rsidRPr="00734B66" w:rsidRDefault="00986DE5" w:rsidP="00DE4674">
      <w:pPr>
        <w:rPr>
          <w:b/>
          <w:bCs/>
          <w:sz w:val="28"/>
          <w:szCs w:val="28"/>
          <w:u w:val="single"/>
        </w:rPr>
      </w:pPr>
      <w:r w:rsidRPr="00734B66">
        <w:rPr>
          <w:b/>
          <w:bCs/>
          <w:sz w:val="28"/>
          <w:szCs w:val="28"/>
          <w:u w:val="single"/>
        </w:rPr>
        <w:lastRenderedPageBreak/>
        <w:t>Star Rating Recognition and MASTER completion</w:t>
      </w:r>
    </w:p>
    <w:p w14:paraId="7CEDE32B" w14:textId="5E09ECFE" w:rsidR="00986DE5" w:rsidRDefault="00986DE5" w:rsidP="00DE4674">
      <w:pPr>
        <w:rPr>
          <w:b/>
          <w:bCs/>
          <w:sz w:val="24"/>
          <w:szCs w:val="24"/>
        </w:rPr>
      </w:pPr>
      <w:r>
        <w:rPr>
          <w:noProof/>
          <w:lang w:eastAsia="zh-CN"/>
        </w:rPr>
        <w:drawing>
          <wp:inline distT="0" distB="0" distL="0" distR="0" wp14:anchorId="2C29151C" wp14:editId="4B5D7529">
            <wp:extent cx="5943600" cy="4530090"/>
            <wp:effectExtent l="0" t="0" r="0" b="3810"/>
            <wp:docPr id="9329856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98562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80A65" w14:textId="3DD5BA6B" w:rsidR="00D71DAF" w:rsidRDefault="00D71DAF" w:rsidP="00DE4674">
      <w:pPr>
        <w:rPr>
          <w:b/>
          <w:bCs/>
          <w:sz w:val="28"/>
          <w:szCs w:val="28"/>
          <w:u w:val="single"/>
        </w:rPr>
      </w:pPr>
      <w:r>
        <w:rPr>
          <w:noProof/>
          <w:lang w:eastAsia="zh-CN"/>
        </w:rPr>
        <w:drawing>
          <wp:anchor distT="0" distB="0" distL="114300" distR="114300" simplePos="0" relativeHeight="251661312" behindDoc="1" locked="0" layoutInCell="1" allowOverlap="1" wp14:anchorId="2B53BD6B" wp14:editId="305F9E6B">
            <wp:simplePos x="0" y="0"/>
            <wp:positionH relativeFrom="column">
              <wp:posOffset>1704975</wp:posOffset>
            </wp:positionH>
            <wp:positionV relativeFrom="paragraph">
              <wp:posOffset>120650</wp:posOffset>
            </wp:positionV>
            <wp:extent cx="2667000" cy="2916555"/>
            <wp:effectExtent l="133350" t="114300" r="152400" b="169545"/>
            <wp:wrapTight wrapText="bothSides">
              <wp:wrapPolygon edited="0">
                <wp:start x="-926" y="-847"/>
                <wp:lineTo x="-1080" y="22150"/>
                <wp:lineTo x="-463" y="22715"/>
                <wp:lineTo x="21909" y="22715"/>
                <wp:lineTo x="22526" y="22009"/>
                <wp:lineTo x="22680" y="1693"/>
                <wp:lineTo x="22371" y="-847"/>
                <wp:lineTo x="-926" y="-847"/>
              </wp:wrapPolygon>
            </wp:wrapTight>
            <wp:docPr id="2126111182" name="Picture 1" descr="A person looking at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111182" name="Picture 1" descr="A person looking at a pers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916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4BAEC4FE" w14:textId="77777777" w:rsidR="00D71DAF" w:rsidRPr="006768F8" w:rsidRDefault="00D71DAF" w:rsidP="00D71DAF">
      <w:pPr>
        <w:rPr>
          <w:b/>
          <w:bCs/>
          <w:sz w:val="28"/>
          <w:szCs w:val="28"/>
          <w:u w:val="single"/>
        </w:rPr>
      </w:pPr>
      <w:r w:rsidRPr="006768F8">
        <w:rPr>
          <w:b/>
          <w:bCs/>
          <w:sz w:val="28"/>
          <w:szCs w:val="28"/>
          <w:u w:val="single"/>
        </w:rPr>
        <w:t>2018 UAMS News</w:t>
      </w:r>
    </w:p>
    <w:p w14:paraId="3C5477E5" w14:textId="77777777" w:rsidR="00D71DAF" w:rsidRDefault="00D71DAF" w:rsidP="00DE4674">
      <w:pPr>
        <w:rPr>
          <w:b/>
          <w:bCs/>
          <w:sz w:val="28"/>
          <w:szCs w:val="28"/>
          <w:u w:val="single"/>
        </w:rPr>
      </w:pPr>
    </w:p>
    <w:p w14:paraId="7D8E6048" w14:textId="77777777" w:rsidR="00D71DAF" w:rsidRDefault="00D71DAF" w:rsidP="00DE4674">
      <w:pPr>
        <w:rPr>
          <w:b/>
          <w:bCs/>
          <w:sz w:val="28"/>
          <w:szCs w:val="28"/>
          <w:u w:val="single"/>
        </w:rPr>
      </w:pPr>
    </w:p>
    <w:p w14:paraId="4E8C4456" w14:textId="77777777" w:rsidR="00D71DAF" w:rsidRDefault="00D71DAF" w:rsidP="00DE4674">
      <w:pPr>
        <w:rPr>
          <w:b/>
          <w:bCs/>
          <w:sz w:val="28"/>
          <w:szCs w:val="28"/>
          <w:u w:val="single"/>
        </w:rPr>
      </w:pPr>
    </w:p>
    <w:p w14:paraId="3EEF0038" w14:textId="77777777" w:rsidR="00D71DAF" w:rsidRDefault="00D71DAF" w:rsidP="00DE4674">
      <w:pPr>
        <w:rPr>
          <w:b/>
          <w:bCs/>
          <w:sz w:val="28"/>
          <w:szCs w:val="28"/>
          <w:u w:val="single"/>
        </w:rPr>
      </w:pPr>
    </w:p>
    <w:p w14:paraId="75C32173" w14:textId="77777777" w:rsidR="00D71DAF" w:rsidRDefault="00D71DAF" w:rsidP="00DE4674">
      <w:pPr>
        <w:rPr>
          <w:b/>
          <w:bCs/>
          <w:sz w:val="28"/>
          <w:szCs w:val="28"/>
          <w:u w:val="single"/>
        </w:rPr>
      </w:pPr>
    </w:p>
    <w:p w14:paraId="16034CA0" w14:textId="77777777" w:rsidR="00D71DAF" w:rsidRDefault="00D71DAF" w:rsidP="00DE4674">
      <w:pPr>
        <w:rPr>
          <w:b/>
          <w:bCs/>
          <w:sz w:val="28"/>
          <w:szCs w:val="28"/>
          <w:u w:val="single"/>
        </w:rPr>
      </w:pPr>
    </w:p>
    <w:p w14:paraId="523B20DE" w14:textId="77777777" w:rsidR="00D71DAF" w:rsidRDefault="00D71DAF" w:rsidP="00D71DAF">
      <w:pPr>
        <w:rPr>
          <w:b/>
          <w:bCs/>
          <w:sz w:val="28"/>
          <w:szCs w:val="28"/>
          <w:u w:val="single"/>
        </w:rPr>
      </w:pPr>
    </w:p>
    <w:p w14:paraId="35E574B3" w14:textId="77777777" w:rsidR="00D71DAF" w:rsidRDefault="00D71DAF" w:rsidP="00D71DAF">
      <w:pPr>
        <w:rPr>
          <w:b/>
          <w:bCs/>
          <w:sz w:val="28"/>
          <w:szCs w:val="28"/>
          <w:u w:val="single"/>
        </w:rPr>
      </w:pPr>
    </w:p>
    <w:p w14:paraId="16666F31" w14:textId="1FCA7B35" w:rsidR="00D71DAF" w:rsidRDefault="00D71DAF" w:rsidP="00D71DAF">
      <w:pPr>
        <w:rPr>
          <w:b/>
          <w:bCs/>
          <w:sz w:val="28"/>
          <w:szCs w:val="28"/>
          <w:u w:val="single"/>
        </w:rPr>
      </w:pPr>
      <w:r w:rsidRPr="00D71DAF">
        <w:rPr>
          <w:b/>
          <w:bCs/>
          <w:sz w:val="28"/>
          <w:szCs w:val="28"/>
          <w:u w:val="single"/>
        </w:rPr>
        <w:lastRenderedPageBreak/>
        <w:t>Lifesaver Award</w:t>
      </w:r>
    </w:p>
    <w:p w14:paraId="304904AE" w14:textId="3190F0EC" w:rsidR="00865380" w:rsidRPr="00D71DAF" w:rsidRDefault="00D71DAF" w:rsidP="00D71DAF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  <w:lang w:eastAsia="zh-CN"/>
        </w:rPr>
        <w:drawing>
          <wp:anchor distT="0" distB="0" distL="114300" distR="114300" simplePos="0" relativeHeight="251662336" behindDoc="1" locked="0" layoutInCell="1" allowOverlap="1" wp14:anchorId="190B544E" wp14:editId="20776781">
            <wp:simplePos x="0" y="0"/>
            <wp:positionH relativeFrom="margin">
              <wp:align>center</wp:align>
            </wp:positionH>
            <wp:positionV relativeFrom="paragraph">
              <wp:posOffset>4207510</wp:posOffset>
            </wp:positionV>
            <wp:extent cx="6700520" cy="3000375"/>
            <wp:effectExtent l="76200" t="76200" r="138430" b="142875"/>
            <wp:wrapTight wrapText="bothSides">
              <wp:wrapPolygon edited="0">
                <wp:start x="-123" y="-549"/>
                <wp:lineTo x="-246" y="-411"/>
                <wp:lineTo x="-246" y="21943"/>
                <wp:lineTo x="-123" y="22491"/>
                <wp:lineTo x="21862" y="22491"/>
                <wp:lineTo x="21985" y="21669"/>
                <wp:lineTo x="21985" y="1783"/>
                <wp:lineTo x="21862" y="-274"/>
                <wp:lineTo x="21862" y="-549"/>
                <wp:lineTo x="-123" y="-549"/>
              </wp:wrapPolygon>
            </wp:wrapTight>
            <wp:docPr id="21382398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239838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4"/>
                    <a:stretch/>
                  </pic:blipFill>
                  <pic:spPr bwMode="auto">
                    <a:xfrm>
                      <a:off x="0" y="0"/>
                      <a:ext cx="6700520" cy="30003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65380">
        <w:rPr>
          <w:noProof/>
          <w:lang w:eastAsia="zh-CN"/>
        </w:rPr>
        <w:drawing>
          <wp:inline distT="0" distB="0" distL="0" distR="0" wp14:anchorId="73E04434" wp14:editId="168EA4F7">
            <wp:extent cx="3314065" cy="3508375"/>
            <wp:effectExtent l="152400" t="152400" r="362585" b="358775"/>
            <wp:docPr id="8208069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806967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350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455D34" w14:textId="71EB2F7C" w:rsidR="00D71DAF" w:rsidRDefault="00D71DAF" w:rsidP="00865380">
      <w:pPr>
        <w:rPr>
          <w:b/>
          <w:bCs/>
          <w:sz w:val="28"/>
          <w:szCs w:val="28"/>
          <w:u w:val="single"/>
        </w:rPr>
      </w:pPr>
    </w:p>
    <w:p w14:paraId="2238F587" w14:textId="5AB29F17" w:rsidR="0030547F" w:rsidRPr="006768F8" w:rsidRDefault="0030547F" w:rsidP="00865380">
      <w:pPr>
        <w:rPr>
          <w:b/>
          <w:bCs/>
          <w:sz w:val="28"/>
          <w:szCs w:val="28"/>
          <w:u w:val="single"/>
        </w:rPr>
      </w:pPr>
      <w:r w:rsidRPr="006768F8">
        <w:rPr>
          <w:b/>
          <w:bCs/>
          <w:sz w:val="28"/>
          <w:szCs w:val="28"/>
          <w:u w:val="single"/>
        </w:rPr>
        <w:lastRenderedPageBreak/>
        <w:t>Eclipse Education</w:t>
      </w:r>
    </w:p>
    <w:p w14:paraId="0BDD3629" w14:textId="3FEE01D7" w:rsidR="0030547F" w:rsidRPr="00865380" w:rsidRDefault="00D71DAF" w:rsidP="00D71DAF">
      <w:pPr>
        <w:jc w:val="center"/>
        <w:rPr>
          <w:sz w:val="24"/>
          <w:szCs w:val="24"/>
        </w:rPr>
      </w:pPr>
      <w:r>
        <w:rPr>
          <w:noProof/>
          <w:lang w:eastAsia="zh-CN"/>
        </w:rPr>
        <w:drawing>
          <wp:anchor distT="0" distB="0" distL="114300" distR="114300" simplePos="0" relativeHeight="251658240" behindDoc="1" locked="0" layoutInCell="1" allowOverlap="1" wp14:anchorId="084F2930" wp14:editId="37FACF7D">
            <wp:simplePos x="0" y="0"/>
            <wp:positionH relativeFrom="margin">
              <wp:posOffset>-447675</wp:posOffset>
            </wp:positionH>
            <wp:positionV relativeFrom="paragraph">
              <wp:posOffset>3267140</wp:posOffset>
            </wp:positionV>
            <wp:extent cx="6749699" cy="1552575"/>
            <wp:effectExtent l="152400" t="152400" r="356235" b="352425"/>
            <wp:wrapTight wrapText="bothSides">
              <wp:wrapPolygon edited="0">
                <wp:start x="244" y="-2120"/>
                <wp:lineTo x="-488" y="-1590"/>
                <wp:lineTo x="-488" y="22528"/>
                <wp:lineTo x="-305" y="23853"/>
                <wp:lineTo x="549" y="25708"/>
                <wp:lineTo x="610" y="26238"/>
                <wp:lineTo x="21582" y="26238"/>
                <wp:lineTo x="21643" y="25708"/>
                <wp:lineTo x="22435" y="23853"/>
                <wp:lineTo x="22679" y="19877"/>
                <wp:lineTo x="22679" y="2650"/>
                <wp:lineTo x="21948" y="-1325"/>
                <wp:lineTo x="21887" y="-2120"/>
                <wp:lineTo x="244" y="-2120"/>
              </wp:wrapPolygon>
            </wp:wrapTight>
            <wp:docPr id="14824024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40244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9699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60288" behindDoc="1" locked="0" layoutInCell="1" allowOverlap="1" wp14:anchorId="4ADA91F6" wp14:editId="1FBF75BE">
            <wp:simplePos x="0" y="0"/>
            <wp:positionH relativeFrom="page">
              <wp:posOffset>447675</wp:posOffset>
            </wp:positionH>
            <wp:positionV relativeFrom="paragraph">
              <wp:posOffset>313055</wp:posOffset>
            </wp:positionV>
            <wp:extent cx="3571240" cy="2152650"/>
            <wp:effectExtent l="152400" t="152400" r="353060" b="361950"/>
            <wp:wrapTight wrapText="bothSides">
              <wp:wrapPolygon edited="0">
                <wp:start x="461" y="-1529"/>
                <wp:lineTo x="-922" y="-1147"/>
                <wp:lineTo x="-922" y="22365"/>
                <wp:lineTo x="-576" y="23320"/>
                <wp:lineTo x="1037" y="24658"/>
                <wp:lineTo x="1152" y="25041"/>
                <wp:lineTo x="21546" y="25041"/>
                <wp:lineTo x="21661" y="24658"/>
                <wp:lineTo x="23159" y="23320"/>
                <wp:lineTo x="23620" y="20453"/>
                <wp:lineTo x="23620" y="1912"/>
                <wp:lineTo x="22238" y="-956"/>
                <wp:lineTo x="22122" y="-1529"/>
                <wp:lineTo x="461" y="-1529"/>
              </wp:wrapPolygon>
            </wp:wrapTight>
            <wp:docPr id="333962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962149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24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59264" behindDoc="1" locked="0" layoutInCell="1" allowOverlap="1" wp14:anchorId="42D5F7DF" wp14:editId="4C4E60CE">
            <wp:simplePos x="0" y="0"/>
            <wp:positionH relativeFrom="margin">
              <wp:posOffset>3600450</wp:posOffset>
            </wp:positionH>
            <wp:positionV relativeFrom="paragraph">
              <wp:posOffset>283845</wp:posOffset>
            </wp:positionV>
            <wp:extent cx="2750820" cy="2257425"/>
            <wp:effectExtent l="152400" t="152400" r="354330" b="371475"/>
            <wp:wrapTight wrapText="bothSides">
              <wp:wrapPolygon edited="0">
                <wp:start x="598" y="-1458"/>
                <wp:lineTo x="-1197" y="-1094"/>
                <wp:lineTo x="-1047" y="22420"/>
                <wp:lineTo x="1496" y="24972"/>
                <wp:lineTo x="21540" y="24972"/>
                <wp:lineTo x="21690" y="24608"/>
                <wp:lineTo x="24083" y="22420"/>
                <wp:lineTo x="24233" y="1823"/>
                <wp:lineTo x="22438" y="-911"/>
                <wp:lineTo x="22288" y="-1458"/>
                <wp:lineTo x="598" y="-1458"/>
              </wp:wrapPolygon>
            </wp:wrapTight>
            <wp:docPr id="5914628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462879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0547F" w:rsidRPr="00865380" w:rsidSect="009A0AC0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pgBorders w:offsetFrom="page">
        <w:top w:val="double" w:sz="4" w:space="24" w:color="auto" w:shadow="1"/>
        <w:left w:val="double" w:sz="4" w:space="24" w:color="auto" w:shadow="1"/>
        <w:bottom w:val="double" w:sz="4" w:space="24" w:color="auto" w:shadow="1"/>
        <w:right w:val="double" w:sz="4" w:space="24" w:color="auto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9E6A5E" w14:textId="77777777" w:rsidR="001A43A0" w:rsidRDefault="001A43A0" w:rsidP="0063059A">
      <w:pPr>
        <w:spacing w:after="0" w:line="240" w:lineRule="auto"/>
      </w:pPr>
      <w:r>
        <w:separator/>
      </w:r>
    </w:p>
  </w:endnote>
  <w:endnote w:type="continuationSeparator" w:id="0">
    <w:p w14:paraId="03E024B9" w14:textId="77777777" w:rsidR="001A43A0" w:rsidRDefault="001A43A0" w:rsidP="00630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3000509000000000000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2331563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1CEC083" w14:textId="24A11C42" w:rsidR="00FF7287" w:rsidRDefault="00FF7287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2BDC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175A125D" w14:textId="77777777" w:rsidR="00FF7287" w:rsidRDefault="00FF72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639655" w14:textId="77777777" w:rsidR="001A43A0" w:rsidRDefault="001A43A0" w:rsidP="0063059A">
      <w:pPr>
        <w:spacing w:after="0" w:line="240" w:lineRule="auto"/>
      </w:pPr>
      <w:r>
        <w:separator/>
      </w:r>
    </w:p>
  </w:footnote>
  <w:footnote w:type="continuationSeparator" w:id="0">
    <w:p w14:paraId="18D88B61" w14:textId="77777777" w:rsidR="001A43A0" w:rsidRDefault="001A43A0" w:rsidP="006305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C207B9" w14:textId="7521E51E" w:rsidR="00803CFC" w:rsidRDefault="002D3E7F" w:rsidP="00803CFC">
    <w:pPr>
      <w:pStyle w:val="Header"/>
      <w:jc w:val="right"/>
    </w:pPr>
    <w:r>
      <w:t>****</w:t>
    </w:r>
    <w:r w:rsidR="00803CFC">
      <w:t xml:space="preserve"> L. </w:t>
    </w:r>
    <w:r>
      <w:t>****</w:t>
    </w:r>
    <w:r w:rsidR="00803CFC">
      <w:t xml:space="preserve"> OD, MBA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674"/>
    <w:rsid w:val="000E4C9C"/>
    <w:rsid w:val="00103F78"/>
    <w:rsid w:val="001A43A0"/>
    <w:rsid w:val="002D3E7F"/>
    <w:rsid w:val="0030547F"/>
    <w:rsid w:val="004B2B07"/>
    <w:rsid w:val="005149E6"/>
    <w:rsid w:val="005B5A6C"/>
    <w:rsid w:val="0063059A"/>
    <w:rsid w:val="006768F8"/>
    <w:rsid w:val="006B3952"/>
    <w:rsid w:val="00734B66"/>
    <w:rsid w:val="00803CFC"/>
    <w:rsid w:val="00865380"/>
    <w:rsid w:val="008C5EB7"/>
    <w:rsid w:val="008D2BDC"/>
    <w:rsid w:val="008D749D"/>
    <w:rsid w:val="00924ED9"/>
    <w:rsid w:val="00975486"/>
    <w:rsid w:val="00986DE5"/>
    <w:rsid w:val="009A0AC0"/>
    <w:rsid w:val="00A72B41"/>
    <w:rsid w:val="00AB4EC5"/>
    <w:rsid w:val="00AC65C6"/>
    <w:rsid w:val="00B26FBE"/>
    <w:rsid w:val="00B32E79"/>
    <w:rsid w:val="00B34572"/>
    <w:rsid w:val="00C92940"/>
    <w:rsid w:val="00CA7846"/>
    <w:rsid w:val="00D71DAF"/>
    <w:rsid w:val="00D96822"/>
    <w:rsid w:val="00DE4674"/>
    <w:rsid w:val="00E05012"/>
    <w:rsid w:val="00E43AE4"/>
    <w:rsid w:val="00F50FF7"/>
    <w:rsid w:val="00F64822"/>
    <w:rsid w:val="00FF7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6F9E9"/>
  <w15:chartTrackingRefBased/>
  <w15:docId w15:val="{F523BDAA-445A-4071-94DC-64F94F6A9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0AC0"/>
  </w:style>
  <w:style w:type="paragraph" w:styleId="Heading1">
    <w:name w:val="heading 1"/>
    <w:basedOn w:val="Normal"/>
    <w:next w:val="Normal"/>
    <w:link w:val="Heading1Char"/>
    <w:uiPriority w:val="9"/>
    <w:qFormat/>
    <w:rsid w:val="009A0AC0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0AC0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0AC0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0AC0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0AC0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0AC0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0AC0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0AC0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0AC0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5A6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B5A6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30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059A"/>
  </w:style>
  <w:style w:type="paragraph" w:styleId="Footer">
    <w:name w:val="footer"/>
    <w:basedOn w:val="Normal"/>
    <w:link w:val="FooterChar"/>
    <w:uiPriority w:val="99"/>
    <w:unhideWhenUsed/>
    <w:rsid w:val="00630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059A"/>
  </w:style>
  <w:style w:type="character" w:customStyle="1" w:styleId="Heading1Char">
    <w:name w:val="Heading 1 Char"/>
    <w:basedOn w:val="DefaultParagraphFont"/>
    <w:link w:val="Heading1"/>
    <w:uiPriority w:val="9"/>
    <w:rsid w:val="009A0AC0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0AC0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0AC0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0AC0"/>
    <w:rPr>
      <w:rFonts w:asciiTheme="majorHAnsi" w:eastAsiaTheme="majorEastAsia" w:hAnsiTheme="majorHAnsi" w:cstheme="majorBid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0AC0"/>
    <w:rPr>
      <w:rFonts w:asciiTheme="majorHAnsi" w:eastAsiaTheme="majorEastAsia" w:hAnsiTheme="majorHAnsi" w:cstheme="majorBidi"/>
      <w:i/>
      <w:iCs/>
      <w:cap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0AC0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0AC0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0AC0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0AC0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A0AC0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9A0AC0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A0AC0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0AC0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0AC0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Strong">
    <w:name w:val="Strong"/>
    <w:basedOn w:val="DefaultParagraphFont"/>
    <w:uiPriority w:val="22"/>
    <w:qFormat/>
    <w:rsid w:val="009A0AC0"/>
    <w:rPr>
      <w:b/>
      <w:bCs/>
    </w:rPr>
  </w:style>
  <w:style w:type="character" w:styleId="Emphasis">
    <w:name w:val="Emphasis"/>
    <w:basedOn w:val="DefaultParagraphFont"/>
    <w:uiPriority w:val="20"/>
    <w:qFormat/>
    <w:rsid w:val="009A0AC0"/>
    <w:rPr>
      <w:i/>
      <w:iCs/>
    </w:rPr>
  </w:style>
  <w:style w:type="paragraph" w:styleId="NoSpacing">
    <w:name w:val="No Spacing"/>
    <w:uiPriority w:val="1"/>
    <w:qFormat/>
    <w:rsid w:val="009A0AC0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A0AC0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QuoteChar">
    <w:name w:val="Quote Char"/>
    <w:basedOn w:val="DefaultParagraphFont"/>
    <w:link w:val="Quote"/>
    <w:uiPriority w:val="29"/>
    <w:rsid w:val="009A0AC0"/>
    <w:rPr>
      <w:rFonts w:asciiTheme="majorHAnsi" w:eastAsiaTheme="majorEastAsia" w:hAnsiTheme="majorHAnsi" w:cstheme="majorBidi"/>
      <w:sz w:val="25"/>
      <w:szCs w:val="2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0AC0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0AC0"/>
    <w:rPr>
      <w:color w:val="404040" w:themeColor="text1" w:themeTint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9A0AC0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9A0AC0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9A0AC0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9A0AC0"/>
    <w:rPr>
      <w:b/>
      <w:bCs/>
      <w:caps w:val="0"/>
      <w:smallCaps/>
      <w:color w:val="auto"/>
      <w:spacing w:val="3"/>
      <w:u w:val="single"/>
    </w:rPr>
  </w:style>
  <w:style w:type="character" w:styleId="BookTitle">
    <w:name w:val="Book Title"/>
    <w:basedOn w:val="DefaultParagraphFont"/>
    <w:uiPriority w:val="33"/>
    <w:qFormat/>
    <w:rsid w:val="009A0AC0"/>
    <w:rPr>
      <w:b/>
      <w:bCs/>
      <w:smallCaps/>
      <w:spacing w:val="7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A0AC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tv.com/news/health/uams-doctors-help-man-see-again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hyperlink" Target="https://medicine.uams.edu/blog/students-receive-exams-glasses-from-uams-volunteers-on-mlk-day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s://medicine.uams.edu/blog/students-receive-exams-glasses-from-uams-volunteers-on-mlk-day/" TargetMode="Externa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hyperlink" Target="https://katv.com/community/daybreak/uams-shows-how-to-watch-the-eclipse-safetly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589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Brown</dc:creator>
  <cp:keywords/>
  <dc:description/>
  <cp:lastModifiedBy>Liu, Daojun</cp:lastModifiedBy>
  <cp:revision>2</cp:revision>
  <dcterms:created xsi:type="dcterms:W3CDTF">2024-10-21T16:15:00Z</dcterms:created>
  <dcterms:modified xsi:type="dcterms:W3CDTF">2024-10-21T16:15:00Z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ca390d5-a4f3-448c-8368-24080179bc53_Enabled">
    <vt:lpwstr>true</vt:lpwstr>
  </property>
  <property fmtid="{D5CDD505-2E9C-101B-9397-08002B2CF9AE}" pid="3" name="MSIP_Label_8ca390d5-a4f3-448c-8368-24080179bc53_SetDate">
    <vt:lpwstr>2023-08-08T17:17:11Z</vt:lpwstr>
  </property>
  <property fmtid="{D5CDD505-2E9C-101B-9397-08002B2CF9AE}" pid="4" name="MSIP_Label_8ca390d5-a4f3-448c-8368-24080179bc53_Method">
    <vt:lpwstr>Standard</vt:lpwstr>
  </property>
  <property fmtid="{D5CDD505-2E9C-101B-9397-08002B2CF9AE}" pid="5" name="MSIP_Label_8ca390d5-a4f3-448c-8368-24080179bc53_Name">
    <vt:lpwstr>Low Risk</vt:lpwstr>
  </property>
  <property fmtid="{D5CDD505-2E9C-101B-9397-08002B2CF9AE}" pid="6" name="MSIP_Label_8ca390d5-a4f3-448c-8368-24080179bc53_SiteId">
    <vt:lpwstr>5b703aa0-061f-4ed9-beca-765a39ee1304</vt:lpwstr>
  </property>
  <property fmtid="{D5CDD505-2E9C-101B-9397-08002B2CF9AE}" pid="7" name="MSIP_Label_8ca390d5-a4f3-448c-8368-24080179bc53_ActionId">
    <vt:lpwstr>99b147f3-70fb-4922-a268-909be064efe2</vt:lpwstr>
  </property>
  <property fmtid="{D5CDD505-2E9C-101B-9397-08002B2CF9AE}" pid="8" name="MSIP_Label_8ca390d5-a4f3-448c-8368-24080179bc53_ContentBits">
    <vt:lpwstr>0</vt:lpwstr>
  </property>
</Properties>
</file>