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1118F" w14:textId="25BE65B5" w:rsidR="00276DB6" w:rsidRPr="000C37AD" w:rsidRDefault="00276DB6" w:rsidP="00276DB6">
      <w:pPr>
        <w:pStyle w:val="NoSpacing"/>
        <w:jc w:val="center"/>
        <w:rPr>
          <w:b/>
          <w:sz w:val="32"/>
          <w:szCs w:val="32"/>
        </w:rPr>
      </w:pPr>
      <w:bookmarkStart w:id="0" w:name="_GoBack"/>
      <w:bookmarkEnd w:id="0"/>
      <w:r>
        <w:rPr>
          <w:b/>
          <w:sz w:val="32"/>
          <w:szCs w:val="32"/>
        </w:rPr>
        <w:t>Leadership/Administrative Activity</w:t>
      </w:r>
      <w:r w:rsidRPr="000C37AD">
        <w:rPr>
          <w:b/>
          <w:sz w:val="32"/>
          <w:szCs w:val="32"/>
        </w:rPr>
        <w:t xml:space="preserve"> FY1</w:t>
      </w:r>
      <w:r w:rsidR="006B470D">
        <w:rPr>
          <w:b/>
          <w:sz w:val="32"/>
          <w:szCs w:val="32"/>
        </w:rPr>
        <w:t>4</w:t>
      </w:r>
      <w:r w:rsidRPr="000C37AD">
        <w:rPr>
          <w:b/>
          <w:sz w:val="32"/>
          <w:szCs w:val="32"/>
        </w:rPr>
        <w:t>-FY2</w:t>
      </w:r>
      <w:r w:rsidR="006B470D">
        <w:rPr>
          <w:b/>
          <w:sz w:val="32"/>
          <w:szCs w:val="32"/>
        </w:rPr>
        <w:t>3</w:t>
      </w:r>
    </w:p>
    <w:p w14:paraId="70BB795B" w14:textId="53A1AD82" w:rsidR="00276DB6" w:rsidRDefault="00276DB6" w:rsidP="00276DB6">
      <w:pPr>
        <w:pStyle w:val="NoSpacing"/>
        <w:jc w:val="center"/>
        <w:rPr>
          <w:b/>
          <w:sz w:val="32"/>
          <w:szCs w:val="32"/>
        </w:rPr>
      </w:pPr>
      <w:r w:rsidRPr="000C37AD">
        <w:rPr>
          <w:b/>
          <w:sz w:val="32"/>
          <w:szCs w:val="32"/>
        </w:rPr>
        <w:t xml:space="preserve">Time and Effort: </w:t>
      </w:r>
      <w:r>
        <w:rPr>
          <w:b/>
          <w:sz w:val="32"/>
          <w:szCs w:val="32"/>
        </w:rPr>
        <w:t>9</w:t>
      </w:r>
      <w:r w:rsidRPr="000C37AD">
        <w:rPr>
          <w:b/>
          <w:sz w:val="32"/>
          <w:szCs w:val="32"/>
        </w:rPr>
        <w:t>%</w:t>
      </w:r>
    </w:p>
    <w:p w14:paraId="7C0C7914" w14:textId="77777777" w:rsidR="00276DB6" w:rsidRDefault="00276DB6" w:rsidP="00276DB6">
      <w:pPr>
        <w:pStyle w:val="NoSpacing"/>
        <w:jc w:val="center"/>
        <w:rPr>
          <w:b/>
          <w:sz w:val="32"/>
          <w:szCs w:val="32"/>
        </w:rPr>
      </w:pPr>
    </w:p>
    <w:p w14:paraId="4A8284BF" w14:textId="638ED2D2" w:rsidR="00276DB6" w:rsidRDefault="00F946A1" w:rsidP="00276DB6">
      <w:pPr>
        <w:pStyle w:val="NoSpacing"/>
        <w:rPr>
          <w:sz w:val="24"/>
          <w:szCs w:val="24"/>
        </w:rPr>
      </w:pPr>
      <w:r>
        <w:rPr>
          <w:sz w:val="24"/>
          <w:szCs w:val="24"/>
        </w:rPr>
        <w:t>****</w:t>
      </w:r>
      <w:r w:rsidR="00276DB6">
        <w:rPr>
          <w:sz w:val="24"/>
          <w:szCs w:val="24"/>
        </w:rPr>
        <w:t xml:space="preserve"> </w:t>
      </w:r>
      <w:r>
        <w:rPr>
          <w:sz w:val="24"/>
          <w:szCs w:val="24"/>
        </w:rPr>
        <w:t>****</w:t>
      </w:r>
      <w:r w:rsidR="00276DB6">
        <w:rPr>
          <w:sz w:val="24"/>
          <w:szCs w:val="24"/>
        </w:rPr>
        <w:t>, OD</w:t>
      </w:r>
      <w:r w:rsidR="00C31B78">
        <w:rPr>
          <w:sz w:val="24"/>
          <w:szCs w:val="24"/>
        </w:rPr>
        <w:t>, MBA</w:t>
      </w:r>
      <w:r w:rsidR="00276DB6" w:rsidRPr="000C37AD">
        <w:rPr>
          <w:sz w:val="24"/>
          <w:szCs w:val="24"/>
        </w:rPr>
        <w:t xml:space="preserve"> was appointed </w:t>
      </w:r>
      <w:r w:rsidR="00276DB6">
        <w:rPr>
          <w:sz w:val="24"/>
          <w:szCs w:val="24"/>
        </w:rPr>
        <w:t>Instructo</w:t>
      </w:r>
      <w:r w:rsidR="00276DB6" w:rsidRPr="000C37AD">
        <w:rPr>
          <w:sz w:val="24"/>
          <w:szCs w:val="24"/>
        </w:rPr>
        <w:t xml:space="preserve">r </w:t>
      </w:r>
      <w:r w:rsidR="00276DB6">
        <w:rPr>
          <w:sz w:val="24"/>
          <w:szCs w:val="24"/>
        </w:rPr>
        <w:t xml:space="preserve">upon hiring </w:t>
      </w:r>
      <w:r w:rsidR="00276DB6" w:rsidRPr="000C37AD">
        <w:rPr>
          <w:sz w:val="24"/>
          <w:szCs w:val="24"/>
        </w:rPr>
        <w:t>in 20</w:t>
      </w:r>
      <w:r w:rsidR="00276DB6">
        <w:rPr>
          <w:sz w:val="24"/>
          <w:szCs w:val="24"/>
        </w:rPr>
        <w:t>13</w:t>
      </w:r>
      <w:r w:rsidR="00276DB6" w:rsidRPr="000C37AD">
        <w:rPr>
          <w:sz w:val="24"/>
          <w:szCs w:val="24"/>
        </w:rPr>
        <w:t xml:space="preserve"> and was promoted to </w:t>
      </w:r>
      <w:r w:rsidR="00276DB6">
        <w:rPr>
          <w:sz w:val="24"/>
          <w:szCs w:val="24"/>
        </w:rPr>
        <w:t>Assistant</w:t>
      </w:r>
      <w:r w:rsidR="00276DB6" w:rsidRPr="000C37AD">
        <w:rPr>
          <w:sz w:val="24"/>
          <w:szCs w:val="24"/>
        </w:rPr>
        <w:t xml:space="preserve"> Professor in 201</w:t>
      </w:r>
      <w:r w:rsidR="00276DB6">
        <w:rPr>
          <w:sz w:val="24"/>
          <w:szCs w:val="24"/>
        </w:rPr>
        <w:t>7</w:t>
      </w:r>
      <w:r w:rsidR="00276DB6" w:rsidRPr="000C37AD">
        <w:rPr>
          <w:sz w:val="24"/>
          <w:szCs w:val="24"/>
        </w:rPr>
        <w:t xml:space="preserve"> on the Clinical Attending Pathway at the University of Arkansas for Medical Sciences, College of Medicine (UAMS COM). She is applying for </w:t>
      </w:r>
      <w:r w:rsidR="00276DB6">
        <w:rPr>
          <w:sz w:val="24"/>
          <w:szCs w:val="24"/>
        </w:rPr>
        <w:t>Associate</w:t>
      </w:r>
      <w:r w:rsidR="00276DB6" w:rsidRPr="000C37AD">
        <w:rPr>
          <w:sz w:val="24"/>
          <w:szCs w:val="24"/>
        </w:rPr>
        <w:t xml:space="preserve"> Professor on this non-tenured track in September 202</w:t>
      </w:r>
      <w:r w:rsidR="00276DB6">
        <w:rPr>
          <w:sz w:val="24"/>
          <w:szCs w:val="24"/>
        </w:rPr>
        <w:t>3</w:t>
      </w:r>
      <w:r w:rsidR="00276DB6" w:rsidRPr="000C37AD">
        <w:rPr>
          <w:sz w:val="24"/>
          <w:szCs w:val="24"/>
        </w:rPr>
        <w:t xml:space="preserve">. </w:t>
      </w:r>
    </w:p>
    <w:p w14:paraId="43B6A414" w14:textId="77777777" w:rsidR="00276DB6" w:rsidRDefault="00276DB6" w:rsidP="00276DB6">
      <w:pPr>
        <w:pStyle w:val="NoSpacing"/>
        <w:rPr>
          <w:sz w:val="24"/>
          <w:szCs w:val="24"/>
        </w:rPr>
      </w:pPr>
    </w:p>
    <w:p w14:paraId="3E0C88CB" w14:textId="77777777" w:rsidR="00276DB6" w:rsidRPr="0094228B" w:rsidRDefault="00276DB6" w:rsidP="00276DB6">
      <w:pPr>
        <w:pStyle w:val="NoSpacing"/>
        <w:rPr>
          <w:b/>
          <w:sz w:val="28"/>
          <w:szCs w:val="28"/>
        </w:rPr>
      </w:pPr>
      <w:r w:rsidRPr="0094228B">
        <w:rPr>
          <w:b/>
          <w:sz w:val="28"/>
          <w:szCs w:val="28"/>
        </w:rPr>
        <w:t>Highlights</w:t>
      </w:r>
    </w:p>
    <w:p w14:paraId="2489B8C1" w14:textId="77777777" w:rsidR="00276DB6" w:rsidRDefault="00276DB6" w:rsidP="00276DB6">
      <w:pPr>
        <w:pStyle w:val="NoSpacing"/>
        <w:rPr>
          <w:sz w:val="24"/>
          <w:szCs w:val="24"/>
        </w:rPr>
      </w:pPr>
    </w:p>
    <w:p w14:paraId="57BF74FF" w14:textId="63A74687" w:rsidR="00276DB6" w:rsidRPr="00C31B78" w:rsidRDefault="00C31B78" w:rsidP="00C31B78">
      <w:pPr>
        <w:pStyle w:val="NoSpacing"/>
        <w:numPr>
          <w:ilvl w:val="0"/>
          <w:numId w:val="1"/>
        </w:numPr>
        <w:rPr>
          <w:b/>
          <w:bCs/>
          <w:sz w:val="28"/>
          <w:szCs w:val="28"/>
        </w:rPr>
      </w:pPr>
      <w:r w:rsidRPr="00C31B78">
        <w:rPr>
          <w:b/>
          <w:bCs/>
          <w:sz w:val="28"/>
          <w:szCs w:val="28"/>
        </w:rPr>
        <w:t>Committee Appointments</w:t>
      </w:r>
    </w:p>
    <w:p w14:paraId="1C226D2A" w14:textId="77777777" w:rsidR="00C31B78" w:rsidRDefault="00C31B78" w:rsidP="00C31B78">
      <w:pPr>
        <w:pStyle w:val="NoSpacing"/>
        <w:rPr>
          <w:sz w:val="24"/>
          <w:szCs w:val="24"/>
        </w:rPr>
      </w:pPr>
    </w:p>
    <w:p w14:paraId="5B08B1E7" w14:textId="1CB39EF8" w:rsidR="00C31B78" w:rsidRDefault="00C31B78" w:rsidP="00C31B78">
      <w:pPr>
        <w:pStyle w:val="NoSpacing"/>
        <w:numPr>
          <w:ilvl w:val="1"/>
          <w:numId w:val="1"/>
        </w:numPr>
        <w:rPr>
          <w:sz w:val="24"/>
          <w:szCs w:val="24"/>
        </w:rPr>
      </w:pPr>
      <w:r>
        <w:rPr>
          <w:sz w:val="24"/>
          <w:szCs w:val="24"/>
        </w:rPr>
        <w:t xml:space="preserve">UAMS Conflict of Interest (COI) Committee </w:t>
      </w:r>
    </w:p>
    <w:p w14:paraId="0AD534CD" w14:textId="47DC73AE" w:rsidR="00C31B78" w:rsidRDefault="00C31B78" w:rsidP="00C31B78">
      <w:pPr>
        <w:pStyle w:val="NoSpacing"/>
        <w:numPr>
          <w:ilvl w:val="2"/>
          <w:numId w:val="1"/>
        </w:numPr>
        <w:rPr>
          <w:sz w:val="24"/>
          <w:szCs w:val="24"/>
        </w:rPr>
      </w:pPr>
      <w:r>
        <w:rPr>
          <w:sz w:val="24"/>
          <w:szCs w:val="24"/>
        </w:rPr>
        <w:t>2018-</w:t>
      </w:r>
      <w:r w:rsidR="006B470D">
        <w:rPr>
          <w:sz w:val="24"/>
          <w:szCs w:val="24"/>
        </w:rPr>
        <w:t>Present</w:t>
      </w:r>
    </w:p>
    <w:p w14:paraId="51185F09" w14:textId="4F3B7715" w:rsidR="00C31B78" w:rsidRDefault="00C31B78" w:rsidP="00C31B78">
      <w:pPr>
        <w:pStyle w:val="NoSpacing"/>
        <w:numPr>
          <w:ilvl w:val="2"/>
          <w:numId w:val="1"/>
        </w:numPr>
        <w:rPr>
          <w:sz w:val="24"/>
          <w:szCs w:val="24"/>
        </w:rPr>
      </w:pPr>
      <w:r>
        <w:rPr>
          <w:sz w:val="24"/>
          <w:szCs w:val="24"/>
        </w:rPr>
        <w:t>Review UAMS employees’ reported conflicts of interest as they pertain to awards, grant funding, and research</w:t>
      </w:r>
    </w:p>
    <w:p w14:paraId="38E8D603" w14:textId="7A4877BF" w:rsidR="00C31B78" w:rsidRDefault="00C31B78" w:rsidP="00C31B78">
      <w:pPr>
        <w:pStyle w:val="NoSpacing"/>
        <w:numPr>
          <w:ilvl w:val="2"/>
          <w:numId w:val="1"/>
        </w:numPr>
        <w:rPr>
          <w:sz w:val="24"/>
          <w:szCs w:val="24"/>
        </w:rPr>
      </w:pPr>
      <w:r>
        <w:rPr>
          <w:sz w:val="24"/>
          <w:szCs w:val="24"/>
        </w:rPr>
        <w:t xml:space="preserve">Review publications and presentations for adherence to COI management plans </w:t>
      </w:r>
    </w:p>
    <w:p w14:paraId="6067DDF0" w14:textId="4A017EFF" w:rsidR="00C31B78" w:rsidRDefault="00C31B78" w:rsidP="00C31B78">
      <w:pPr>
        <w:pStyle w:val="NoSpacing"/>
        <w:numPr>
          <w:ilvl w:val="2"/>
          <w:numId w:val="1"/>
        </w:numPr>
        <w:rPr>
          <w:sz w:val="24"/>
          <w:szCs w:val="24"/>
        </w:rPr>
      </w:pPr>
      <w:r>
        <w:rPr>
          <w:sz w:val="24"/>
          <w:szCs w:val="24"/>
        </w:rPr>
        <w:t xml:space="preserve">Conduct expedited reviews as a primary </w:t>
      </w:r>
      <w:r w:rsidR="00BE3A24">
        <w:rPr>
          <w:sz w:val="24"/>
          <w:szCs w:val="24"/>
        </w:rPr>
        <w:t>or</w:t>
      </w:r>
      <w:r>
        <w:rPr>
          <w:sz w:val="24"/>
          <w:szCs w:val="24"/>
        </w:rPr>
        <w:t xml:space="preserve"> secondary reviewer </w:t>
      </w:r>
    </w:p>
    <w:p w14:paraId="270B0CA7" w14:textId="50B76771" w:rsidR="00C31B78" w:rsidRDefault="006B470D" w:rsidP="00C31B78">
      <w:pPr>
        <w:pStyle w:val="NoSpacing"/>
        <w:numPr>
          <w:ilvl w:val="1"/>
          <w:numId w:val="1"/>
        </w:numPr>
        <w:rPr>
          <w:sz w:val="24"/>
          <w:szCs w:val="24"/>
        </w:rPr>
      </w:pPr>
      <w:r>
        <w:rPr>
          <w:sz w:val="24"/>
          <w:szCs w:val="24"/>
        </w:rPr>
        <w:t>Ophthalmology Resident Interview and Selection Committee, Jones Eye Institute</w:t>
      </w:r>
    </w:p>
    <w:p w14:paraId="00DE01F4" w14:textId="71FFD84A" w:rsidR="006B470D" w:rsidRDefault="006B470D" w:rsidP="006B470D">
      <w:pPr>
        <w:pStyle w:val="NoSpacing"/>
        <w:numPr>
          <w:ilvl w:val="2"/>
          <w:numId w:val="1"/>
        </w:numPr>
        <w:rPr>
          <w:sz w:val="24"/>
          <w:szCs w:val="24"/>
        </w:rPr>
      </w:pPr>
      <w:r>
        <w:rPr>
          <w:sz w:val="24"/>
          <w:szCs w:val="24"/>
        </w:rPr>
        <w:t>2016-Present</w:t>
      </w:r>
    </w:p>
    <w:p w14:paraId="46F066FE" w14:textId="0407CE00" w:rsidR="00BE3A24" w:rsidRDefault="00BE3A24" w:rsidP="006B470D">
      <w:pPr>
        <w:pStyle w:val="NoSpacing"/>
        <w:numPr>
          <w:ilvl w:val="2"/>
          <w:numId w:val="1"/>
        </w:numPr>
        <w:rPr>
          <w:sz w:val="24"/>
          <w:szCs w:val="24"/>
        </w:rPr>
      </w:pPr>
      <w:r>
        <w:rPr>
          <w:sz w:val="24"/>
          <w:szCs w:val="24"/>
        </w:rPr>
        <w:t>Interview and ranking of ophthalmology resident candidates</w:t>
      </w:r>
    </w:p>
    <w:p w14:paraId="40C738A5" w14:textId="1F15C7D4" w:rsidR="00254725" w:rsidRDefault="00254725" w:rsidP="00254725">
      <w:pPr>
        <w:pStyle w:val="NoSpacing"/>
        <w:numPr>
          <w:ilvl w:val="1"/>
          <w:numId w:val="1"/>
        </w:numPr>
        <w:rPr>
          <w:sz w:val="24"/>
          <w:szCs w:val="24"/>
        </w:rPr>
      </w:pPr>
      <w:r>
        <w:rPr>
          <w:sz w:val="24"/>
          <w:szCs w:val="24"/>
        </w:rPr>
        <w:t>Community Relations Committee, Jones Eye Institute</w:t>
      </w:r>
    </w:p>
    <w:p w14:paraId="0B071456" w14:textId="2B7F0F56" w:rsidR="00254725" w:rsidRDefault="00254725" w:rsidP="00254725">
      <w:pPr>
        <w:pStyle w:val="NoSpacing"/>
        <w:numPr>
          <w:ilvl w:val="2"/>
          <w:numId w:val="1"/>
        </w:numPr>
        <w:rPr>
          <w:sz w:val="24"/>
          <w:szCs w:val="24"/>
        </w:rPr>
      </w:pPr>
      <w:r>
        <w:rPr>
          <w:sz w:val="24"/>
          <w:szCs w:val="24"/>
        </w:rPr>
        <w:t>2015-Present</w:t>
      </w:r>
    </w:p>
    <w:p w14:paraId="6BA3A36B" w14:textId="45D57247" w:rsidR="00254725" w:rsidRDefault="00254725" w:rsidP="00254725">
      <w:pPr>
        <w:pStyle w:val="NoSpacing"/>
        <w:numPr>
          <w:ilvl w:val="2"/>
          <w:numId w:val="1"/>
        </w:numPr>
        <w:rPr>
          <w:sz w:val="24"/>
          <w:szCs w:val="24"/>
        </w:rPr>
      </w:pPr>
      <w:r>
        <w:rPr>
          <w:sz w:val="24"/>
          <w:szCs w:val="24"/>
        </w:rPr>
        <w:t>Organizing educational events for community doctors and patients</w:t>
      </w:r>
    </w:p>
    <w:p w14:paraId="0B92E4A0" w14:textId="1DEB6922" w:rsidR="00C74241" w:rsidRDefault="00C74241" w:rsidP="00254725">
      <w:pPr>
        <w:pStyle w:val="NoSpacing"/>
        <w:numPr>
          <w:ilvl w:val="2"/>
          <w:numId w:val="1"/>
        </w:numPr>
        <w:rPr>
          <w:sz w:val="24"/>
          <w:szCs w:val="24"/>
        </w:rPr>
      </w:pPr>
      <w:r>
        <w:rPr>
          <w:sz w:val="24"/>
          <w:szCs w:val="24"/>
        </w:rPr>
        <w:t>Public education regarding eye safety and solar eclipse in 2017</w:t>
      </w:r>
    </w:p>
    <w:p w14:paraId="65C8715C" w14:textId="59BB81EE" w:rsidR="00254725" w:rsidRDefault="00254725" w:rsidP="00254725">
      <w:pPr>
        <w:pStyle w:val="NoSpacing"/>
        <w:numPr>
          <w:ilvl w:val="1"/>
          <w:numId w:val="1"/>
        </w:numPr>
        <w:rPr>
          <w:sz w:val="24"/>
          <w:szCs w:val="24"/>
        </w:rPr>
      </w:pPr>
      <w:r>
        <w:rPr>
          <w:sz w:val="24"/>
          <w:szCs w:val="24"/>
        </w:rPr>
        <w:t>Optical Shop and Contact Lens Sales and Operations Committee</w:t>
      </w:r>
    </w:p>
    <w:p w14:paraId="4D26AEE5" w14:textId="7CC368B8" w:rsidR="00254725" w:rsidRDefault="00254725" w:rsidP="00254725">
      <w:pPr>
        <w:pStyle w:val="NoSpacing"/>
        <w:numPr>
          <w:ilvl w:val="2"/>
          <w:numId w:val="1"/>
        </w:numPr>
        <w:rPr>
          <w:sz w:val="24"/>
          <w:szCs w:val="24"/>
        </w:rPr>
      </w:pPr>
      <w:r>
        <w:rPr>
          <w:sz w:val="24"/>
          <w:szCs w:val="24"/>
        </w:rPr>
        <w:t>2013-2019</w:t>
      </w:r>
    </w:p>
    <w:p w14:paraId="51A17836" w14:textId="1D60A94B" w:rsidR="00254725" w:rsidRDefault="00254725" w:rsidP="00254725">
      <w:pPr>
        <w:pStyle w:val="NoSpacing"/>
        <w:numPr>
          <w:ilvl w:val="2"/>
          <w:numId w:val="1"/>
        </w:numPr>
        <w:rPr>
          <w:sz w:val="24"/>
          <w:szCs w:val="24"/>
        </w:rPr>
      </w:pPr>
      <w:r>
        <w:rPr>
          <w:sz w:val="24"/>
          <w:szCs w:val="24"/>
        </w:rPr>
        <w:t>Aided in the design and function of new optical shop constructed in 2015</w:t>
      </w:r>
    </w:p>
    <w:p w14:paraId="080A0A84" w14:textId="520FBDCF" w:rsidR="00254725" w:rsidRDefault="00254725" w:rsidP="00254725">
      <w:pPr>
        <w:pStyle w:val="NoSpacing"/>
        <w:numPr>
          <w:ilvl w:val="2"/>
          <w:numId w:val="1"/>
        </w:numPr>
        <w:rPr>
          <w:sz w:val="24"/>
          <w:szCs w:val="24"/>
        </w:rPr>
      </w:pPr>
      <w:r>
        <w:rPr>
          <w:sz w:val="24"/>
          <w:szCs w:val="24"/>
        </w:rPr>
        <w:t>Vetted glasses and contact lens manufacturers, distributers, and vendors for pricing and selection</w:t>
      </w:r>
    </w:p>
    <w:p w14:paraId="0E72687F" w14:textId="45DB33DE" w:rsidR="00254725" w:rsidRDefault="00254725" w:rsidP="00254725">
      <w:pPr>
        <w:pStyle w:val="NoSpacing"/>
        <w:numPr>
          <w:ilvl w:val="2"/>
          <w:numId w:val="1"/>
        </w:numPr>
        <w:rPr>
          <w:sz w:val="24"/>
          <w:szCs w:val="24"/>
        </w:rPr>
      </w:pPr>
      <w:r>
        <w:rPr>
          <w:sz w:val="24"/>
          <w:szCs w:val="24"/>
        </w:rPr>
        <w:t>Reviewed contact lens processes and pricing of medical lenses and soft lenses</w:t>
      </w:r>
    </w:p>
    <w:p w14:paraId="0F52AFDC" w14:textId="13065694" w:rsidR="00254725" w:rsidRDefault="00254725" w:rsidP="00254725">
      <w:pPr>
        <w:pStyle w:val="NoSpacing"/>
        <w:numPr>
          <w:ilvl w:val="2"/>
          <w:numId w:val="1"/>
        </w:numPr>
        <w:rPr>
          <w:sz w:val="24"/>
          <w:szCs w:val="24"/>
        </w:rPr>
      </w:pPr>
      <w:r>
        <w:rPr>
          <w:sz w:val="24"/>
          <w:szCs w:val="24"/>
        </w:rPr>
        <w:t>Set and reviewed sales goals for contact lenses</w:t>
      </w:r>
    </w:p>
    <w:p w14:paraId="38167723" w14:textId="1F7B307B" w:rsidR="006B470D" w:rsidRDefault="006B470D" w:rsidP="006B470D">
      <w:pPr>
        <w:pStyle w:val="NoSpacing"/>
        <w:numPr>
          <w:ilvl w:val="1"/>
          <w:numId w:val="1"/>
        </w:numPr>
        <w:rPr>
          <w:sz w:val="24"/>
          <w:szCs w:val="24"/>
        </w:rPr>
      </w:pPr>
      <w:bookmarkStart w:id="1" w:name="_Hlk141200642"/>
      <w:r>
        <w:rPr>
          <w:sz w:val="24"/>
          <w:szCs w:val="24"/>
        </w:rPr>
        <w:t>Arkansas Optometric Association State Board Executive Committee</w:t>
      </w:r>
    </w:p>
    <w:p w14:paraId="0FBF1340" w14:textId="0A33B351" w:rsidR="006B470D" w:rsidRDefault="006B470D" w:rsidP="006B470D">
      <w:pPr>
        <w:pStyle w:val="NoSpacing"/>
        <w:numPr>
          <w:ilvl w:val="2"/>
          <w:numId w:val="1"/>
        </w:numPr>
        <w:rPr>
          <w:sz w:val="24"/>
          <w:szCs w:val="24"/>
        </w:rPr>
      </w:pPr>
      <w:r>
        <w:rPr>
          <w:sz w:val="24"/>
          <w:szCs w:val="24"/>
        </w:rPr>
        <w:t>2023-Present</w:t>
      </w:r>
    </w:p>
    <w:p w14:paraId="1FF960A8" w14:textId="4E9AC222" w:rsidR="006B470D" w:rsidRDefault="006B470D" w:rsidP="006B470D">
      <w:pPr>
        <w:pStyle w:val="NoSpacing"/>
        <w:numPr>
          <w:ilvl w:val="2"/>
          <w:numId w:val="1"/>
        </w:numPr>
        <w:rPr>
          <w:sz w:val="24"/>
          <w:szCs w:val="24"/>
        </w:rPr>
      </w:pPr>
      <w:r>
        <w:rPr>
          <w:sz w:val="24"/>
          <w:szCs w:val="24"/>
        </w:rPr>
        <w:t>Officer-Secretary Treasurer</w:t>
      </w:r>
    </w:p>
    <w:p w14:paraId="5CFA0120" w14:textId="0AC9FA35" w:rsidR="006B470D" w:rsidRDefault="006B470D" w:rsidP="006B470D">
      <w:pPr>
        <w:pStyle w:val="NoSpacing"/>
        <w:numPr>
          <w:ilvl w:val="1"/>
          <w:numId w:val="1"/>
        </w:numPr>
        <w:rPr>
          <w:sz w:val="24"/>
          <w:szCs w:val="24"/>
        </w:rPr>
      </w:pPr>
      <w:r>
        <w:rPr>
          <w:sz w:val="24"/>
          <w:szCs w:val="24"/>
        </w:rPr>
        <w:t>Arkansas Optometric Association State Board of Directors</w:t>
      </w:r>
    </w:p>
    <w:p w14:paraId="5218FBC6" w14:textId="4F99919B" w:rsidR="006B470D" w:rsidRDefault="006B470D" w:rsidP="006B470D">
      <w:pPr>
        <w:pStyle w:val="NoSpacing"/>
        <w:numPr>
          <w:ilvl w:val="2"/>
          <w:numId w:val="1"/>
        </w:numPr>
        <w:rPr>
          <w:sz w:val="24"/>
          <w:szCs w:val="24"/>
        </w:rPr>
      </w:pPr>
      <w:r>
        <w:rPr>
          <w:sz w:val="24"/>
          <w:szCs w:val="24"/>
        </w:rPr>
        <w:t>2018-Present</w:t>
      </w:r>
    </w:p>
    <w:p w14:paraId="61D6B430" w14:textId="73AADAE3" w:rsidR="006B470D" w:rsidRDefault="006B470D" w:rsidP="006B470D">
      <w:pPr>
        <w:pStyle w:val="NoSpacing"/>
        <w:numPr>
          <w:ilvl w:val="2"/>
          <w:numId w:val="1"/>
        </w:numPr>
        <w:rPr>
          <w:sz w:val="24"/>
          <w:szCs w:val="24"/>
        </w:rPr>
      </w:pPr>
      <w:r>
        <w:rPr>
          <w:sz w:val="24"/>
          <w:szCs w:val="24"/>
        </w:rPr>
        <w:t>Director 2018-2023</w:t>
      </w:r>
    </w:p>
    <w:p w14:paraId="4D057288" w14:textId="77777777" w:rsidR="008D3ADC" w:rsidRDefault="008D3ADC" w:rsidP="008D3ADC">
      <w:pPr>
        <w:pStyle w:val="NoSpacing"/>
        <w:ind w:left="1440"/>
        <w:rPr>
          <w:sz w:val="24"/>
          <w:szCs w:val="24"/>
        </w:rPr>
      </w:pPr>
    </w:p>
    <w:p w14:paraId="71E52D59" w14:textId="77777777" w:rsidR="008D3ADC" w:rsidRDefault="008D3ADC" w:rsidP="008D3ADC">
      <w:pPr>
        <w:pStyle w:val="NoSpacing"/>
        <w:ind w:left="1440"/>
        <w:rPr>
          <w:sz w:val="24"/>
          <w:szCs w:val="24"/>
        </w:rPr>
      </w:pPr>
    </w:p>
    <w:p w14:paraId="0CB9B49A" w14:textId="6507A8D7" w:rsidR="006B470D" w:rsidRDefault="006B470D" w:rsidP="006B470D">
      <w:pPr>
        <w:pStyle w:val="NoSpacing"/>
        <w:numPr>
          <w:ilvl w:val="1"/>
          <w:numId w:val="1"/>
        </w:numPr>
        <w:rPr>
          <w:sz w:val="24"/>
          <w:szCs w:val="24"/>
        </w:rPr>
      </w:pPr>
      <w:r>
        <w:rPr>
          <w:sz w:val="24"/>
          <w:szCs w:val="24"/>
        </w:rPr>
        <w:lastRenderedPageBreak/>
        <w:t>Arkansas Optometric Association Convention Committee</w:t>
      </w:r>
    </w:p>
    <w:p w14:paraId="73D574FC" w14:textId="01F2B128" w:rsidR="006B470D" w:rsidRDefault="006B470D" w:rsidP="006B470D">
      <w:pPr>
        <w:pStyle w:val="NoSpacing"/>
        <w:numPr>
          <w:ilvl w:val="2"/>
          <w:numId w:val="1"/>
        </w:numPr>
        <w:rPr>
          <w:sz w:val="24"/>
          <w:szCs w:val="24"/>
        </w:rPr>
      </w:pPr>
      <w:r>
        <w:rPr>
          <w:sz w:val="24"/>
          <w:szCs w:val="24"/>
        </w:rPr>
        <w:t>2018-Present</w:t>
      </w:r>
    </w:p>
    <w:p w14:paraId="7C7A8A82" w14:textId="328865A9" w:rsidR="006B470D" w:rsidRDefault="006B470D" w:rsidP="006B470D">
      <w:pPr>
        <w:pStyle w:val="NoSpacing"/>
        <w:numPr>
          <w:ilvl w:val="2"/>
          <w:numId w:val="1"/>
        </w:numPr>
        <w:rPr>
          <w:sz w:val="24"/>
          <w:szCs w:val="24"/>
        </w:rPr>
      </w:pPr>
      <w:r>
        <w:rPr>
          <w:sz w:val="24"/>
          <w:szCs w:val="24"/>
        </w:rPr>
        <w:t>Organize state-wide continuing medical education</w:t>
      </w:r>
    </w:p>
    <w:p w14:paraId="5E4A49F5" w14:textId="1A6363DD" w:rsidR="006B470D" w:rsidRDefault="000B287C" w:rsidP="006B470D">
      <w:pPr>
        <w:pStyle w:val="NoSpacing"/>
        <w:numPr>
          <w:ilvl w:val="1"/>
          <w:numId w:val="1"/>
        </w:numPr>
        <w:rPr>
          <w:sz w:val="24"/>
          <w:szCs w:val="24"/>
        </w:rPr>
      </w:pPr>
      <w:r>
        <w:rPr>
          <w:sz w:val="24"/>
          <w:szCs w:val="24"/>
        </w:rPr>
        <w:t>Arkansas Optometric Association Awards Committee</w:t>
      </w:r>
    </w:p>
    <w:p w14:paraId="39BD60B3" w14:textId="50B287C4" w:rsidR="000B287C" w:rsidRDefault="000B287C" w:rsidP="000B287C">
      <w:pPr>
        <w:pStyle w:val="NoSpacing"/>
        <w:numPr>
          <w:ilvl w:val="2"/>
          <w:numId w:val="1"/>
        </w:numPr>
        <w:rPr>
          <w:sz w:val="24"/>
          <w:szCs w:val="24"/>
        </w:rPr>
      </w:pPr>
      <w:r>
        <w:rPr>
          <w:sz w:val="24"/>
          <w:szCs w:val="24"/>
        </w:rPr>
        <w:t>2018-Present</w:t>
      </w:r>
    </w:p>
    <w:p w14:paraId="1F399C9D" w14:textId="13C9675E" w:rsidR="000B287C" w:rsidRDefault="000B287C" w:rsidP="000B287C">
      <w:pPr>
        <w:pStyle w:val="NoSpacing"/>
        <w:numPr>
          <w:ilvl w:val="2"/>
          <w:numId w:val="1"/>
        </w:numPr>
        <w:rPr>
          <w:sz w:val="24"/>
          <w:szCs w:val="24"/>
        </w:rPr>
      </w:pPr>
      <w:r>
        <w:rPr>
          <w:sz w:val="24"/>
          <w:szCs w:val="24"/>
        </w:rPr>
        <w:t>Review nominations for association</w:t>
      </w:r>
      <w:r w:rsidR="00E40A18">
        <w:rPr>
          <w:sz w:val="24"/>
          <w:szCs w:val="24"/>
        </w:rPr>
        <w:t>-</w:t>
      </w:r>
      <w:r>
        <w:rPr>
          <w:sz w:val="24"/>
          <w:szCs w:val="24"/>
        </w:rPr>
        <w:t>presented awards</w:t>
      </w:r>
    </w:p>
    <w:p w14:paraId="67EF5408" w14:textId="33EAC136" w:rsidR="000B287C" w:rsidRDefault="000B287C" w:rsidP="000B287C">
      <w:pPr>
        <w:pStyle w:val="NoSpacing"/>
        <w:numPr>
          <w:ilvl w:val="1"/>
          <w:numId w:val="1"/>
        </w:numPr>
        <w:rPr>
          <w:sz w:val="24"/>
          <w:szCs w:val="24"/>
        </w:rPr>
      </w:pPr>
      <w:r>
        <w:rPr>
          <w:sz w:val="24"/>
          <w:szCs w:val="24"/>
        </w:rPr>
        <w:t>Arkansas Optometric Association Membership Committee Chair</w:t>
      </w:r>
    </w:p>
    <w:p w14:paraId="0311D5A8" w14:textId="00360F6D" w:rsidR="000B287C" w:rsidRDefault="000B287C" w:rsidP="000B287C">
      <w:pPr>
        <w:pStyle w:val="NoSpacing"/>
        <w:numPr>
          <w:ilvl w:val="2"/>
          <w:numId w:val="1"/>
        </w:numPr>
        <w:rPr>
          <w:sz w:val="24"/>
          <w:szCs w:val="24"/>
        </w:rPr>
      </w:pPr>
      <w:r>
        <w:rPr>
          <w:sz w:val="24"/>
          <w:szCs w:val="24"/>
        </w:rPr>
        <w:t>2019-Present</w:t>
      </w:r>
    </w:p>
    <w:p w14:paraId="099EC942" w14:textId="4C411F92" w:rsidR="000B287C" w:rsidRDefault="000B287C" w:rsidP="000B287C">
      <w:pPr>
        <w:pStyle w:val="NoSpacing"/>
        <w:numPr>
          <w:ilvl w:val="2"/>
          <w:numId w:val="1"/>
        </w:numPr>
        <w:rPr>
          <w:sz w:val="24"/>
          <w:szCs w:val="24"/>
        </w:rPr>
      </w:pPr>
      <w:r>
        <w:rPr>
          <w:sz w:val="24"/>
          <w:szCs w:val="24"/>
        </w:rPr>
        <w:t>Responsible for membership enrollment, engagement, and retention</w:t>
      </w:r>
    </w:p>
    <w:p w14:paraId="2BBC94A4" w14:textId="2BB6DC9E" w:rsidR="00F62ECD" w:rsidRDefault="00F62ECD" w:rsidP="000B287C">
      <w:pPr>
        <w:pStyle w:val="NoSpacing"/>
        <w:numPr>
          <w:ilvl w:val="2"/>
          <w:numId w:val="1"/>
        </w:numPr>
        <w:rPr>
          <w:sz w:val="24"/>
          <w:szCs w:val="24"/>
        </w:rPr>
      </w:pPr>
      <w:r>
        <w:rPr>
          <w:sz w:val="24"/>
          <w:szCs w:val="24"/>
        </w:rPr>
        <w:t>Committee member since 2016</w:t>
      </w:r>
    </w:p>
    <w:p w14:paraId="3C402007" w14:textId="264DF23E" w:rsidR="000B287C" w:rsidRDefault="000B287C" w:rsidP="000B287C">
      <w:pPr>
        <w:pStyle w:val="NoSpacing"/>
        <w:numPr>
          <w:ilvl w:val="1"/>
          <w:numId w:val="1"/>
        </w:numPr>
        <w:rPr>
          <w:sz w:val="24"/>
          <w:szCs w:val="24"/>
        </w:rPr>
      </w:pPr>
      <w:r>
        <w:rPr>
          <w:sz w:val="24"/>
          <w:szCs w:val="24"/>
        </w:rPr>
        <w:t>Arkansas Optometric Association Young Advocate Committee Chair</w:t>
      </w:r>
    </w:p>
    <w:p w14:paraId="750AD8FE" w14:textId="44E68450" w:rsidR="000B287C" w:rsidRDefault="000B287C" w:rsidP="000B287C">
      <w:pPr>
        <w:pStyle w:val="NoSpacing"/>
        <w:numPr>
          <w:ilvl w:val="2"/>
          <w:numId w:val="1"/>
        </w:numPr>
        <w:rPr>
          <w:sz w:val="24"/>
          <w:szCs w:val="24"/>
        </w:rPr>
      </w:pPr>
      <w:r>
        <w:rPr>
          <w:sz w:val="24"/>
          <w:szCs w:val="24"/>
        </w:rPr>
        <w:t>2017-2021</w:t>
      </w:r>
    </w:p>
    <w:p w14:paraId="6576A817" w14:textId="76B3FE57" w:rsidR="000B287C" w:rsidRDefault="000B287C" w:rsidP="000B287C">
      <w:pPr>
        <w:pStyle w:val="NoSpacing"/>
        <w:numPr>
          <w:ilvl w:val="2"/>
          <w:numId w:val="1"/>
        </w:numPr>
        <w:rPr>
          <w:sz w:val="24"/>
          <w:szCs w:val="24"/>
        </w:rPr>
      </w:pPr>
      <w:r>
        <w:rPr>
          <w:sz w:val="24"/>
          <w:szCs w:val="24"/>
        </w:rPr>
        <w:t xml:space="preserve">Organize networking and social events for young optometrists in Arkansas who have been practicing 10 years or less </w:t>
      </w:r>
    </w:p>
    <w:p w14:paraId="0AC7517B" w14:textId="44DA0862" w:rsidR="00F62ECD" w:rsidRDefault="00F62ECD" w:rsidP="00F62ECD">
      <w:pPr>
        <w:pStyle w:val="NoSpacing"/>
        <w:numPr>
          <w:ilvl w:val="1"/>
          <w:numId w:val="1"/>
        </w:numPr>
        <w:rPr>
          <w:sz w:val="24"/>
          <w:szCs w:val="24"/>
        </w:rPr>
      </w:pPr>
      <w:r>
        <w:rPr>
          <w:sz w:val="24"/>
          <w:szCs w:val="24"/>
        </w:rPr>
        <w:t>Arkansas Optometric Association Student Membership Chair</w:t>
      </w:r>
    </w:p>
    <w:p w14:paraId="0ACBDF5F" w14:textId="25B21B9D" w:rsidR="00F62ECD" w:rsidRDefault="00F62ECD" w:rsidP="00F62ECD">
      <w:pPr>
        <w:pStyle w:val="NoSpacing"/>
        <w:numPr>
          <w:ilvl w:val="2"/>
          <w:numId w:val="1"/>
        </w:numPr>
        <w:rPr>
          <w:sz w:val="24"/>
          <w:szCs w:val="24"/>
        </w:rPr>
      </w:pPr>
      <w:r>
        <w:rPr>
          <w:sz w:val="24"/>
          <w:szCs w:val="24"/>
        </w:rPr>
        <w:t>2016-2020</w:t>
      </w:r>
    </w:p>
    <w:p w14:paraId="20BDE914" w14:textId="2E8A37D5" w:rsidR="00F62ECD" w:rsidRDefault="00F62ECD" w:rsidP="00F62ECD">
      <w:pPr>
        <w:pStyle w:val="NoSpacing"/>
        <w:numPr>
          <w:ilvl w:val="2"/>
          <w:numId w:val="1"/>
        </w:numPr>
        <w:rPr>
          <w:sz w:val="24"/>
          <w:szCs w:val="24"/>
        </w:rPr>
      </w:pPr>
      <w:r>
        <w:rPr>
          <w:sz w:val="24"/>
          <w:szCs w:val="24"/>
        </w:rPr>
        <w:t xml:space="preserve">Responsible for traveling to surrounding schools of optometry and engaging students in the state and national </w:t>
      </w:r>
      <w:r w:rsidR="00E40A18">
        <w:rPr>
          <w:sz w:val="24"/>
          <w:szCs w:val="24"/>
        </w:rPr>
        <w:t xml:space="preserve">professional </w:t>
      </w:r>
      <w:r>
        <w:rPr>
          <w:sz w:val="24"/>
          <w:szCs w:val="24"/>
        </w:rPr>
        <w:t>association</w:t>
      </w:r>
      <w:r w:rsidR="00E40A18">
        <w:rPr>
          <w:sz w:val="24"/>
          <w:szCs w:val="24"/>
        </w:rPr>
        <w:t>s</w:t>
      </w:r>
    </w:p>
    <w:p w14:paraId="1CA00FDE" w14:textId="34E1C03D" w:rsidR="00F62ECD" w:rsidRDefault="00F62ECD" w:rsidP="00F62ECD">
      <w:pPr>
        <w:pStyle w:val="NoSpacing"/>
        <w:numPr>
          <w:ilvl w:val="1"/>
          <w:numId w:val="1"/>
        </w:numPr>
        <w:rPr>
          <w:sz w:val="24"/>
          <w:szCs w:val="24"/>
        </w:rPr>
      </w:pPr>
      <w:r>
        <w:rPr>
          <w:sz w:val="24"/>
          <w:szCs w:val="24"/>
        </w:rPr>
        <w:t>Arkansas Optometric Association Public Relations Committee</w:t>
      </w:r>
    </w:p>
    <w:p w14:paraId="21B8C5F9" w14:textId="20D4C0A4" w:rsidR="00F62ECD" w:rsidRDefault="00F62ECD" w:rsidP="00F62ECD">
      <w:pPr>
        <w:pStyle w:val="NoSpacing"/>
        <w:numPr>
          <w:ilvl w:val="2"/>
          <w:numId w:val="1"/>
        </w:numPr>
        <w:rPr>
          <w:sz w:val="24"/>
          <w:szCs w:val="24"/>
        </w:rPr>
      </w:pPr>
      <w:r>
        <w:rPr>
          <w:sz w:val="24"/>
          <w:szCs w:val="24"/>
        </w:rPr>
        <w:t>2014-2018</w:t>
      </w:r>
    </w:p>
    <w:p w14:paraId="1A898344" w14:textId="126E6D46" w:rsidR="00F62ECD" w:rsidRDefault="00F62ECD" w:rsidP="00F62ECD">
      <w:pPr>
        <w:pStyle w:val="NoSpacing"/>
        <w:numPr>
          <w:ilvl w:val="2"/>
          <w:numId w:val="1"/>
        </w:numPr>
        <w:rPr>
          <w:sz w:val="24"/>
          <w:szCs w:val="24"/>
        </w:rPr>
      </w:pPr>
      <w:r>
        <w:rPr>
          <w:sz w:val="24"/>
          <w:szCs w:val="24"/>
        </w:rPr>
        <w:t>Educate the public on eye disease and the importance of primary eye care</w:t>
      </w:r>
    </w:p>
    <w:bookmarkEnd w:id="1"/>
    <w:p w14:paraId="50B2C010" w14:textId="77777777" w:rsidR="00E70032" w:rsidRDefault="00E70032" w:rsidP="00E70032">
      <w:pPr>
        <w:pStyle w:val="NoSpacing"/>
        <w:rPr>
          <w:sz w:val="24"/>
          <w:szCs w:val="24"/>
        </w:rPr>
      </w:pPr>
    </w:p>
    <w:p w14:paraId="7A7A2C89" w14:textId="37C08A5D" w:rsidR="00F62ECD" w:rsidRPr="004F54CF" w:rsidRDefault="00E70032" w:rsidP="00E70032">
      <w:pPr>
        <w:pStyle w:val="NoSpacing"/>
        <w:numPr>
          <w:ilvl w:val="0"/>
          <w:numId w:val="1"/>
        </w:numPr>
        <w:rPr>
          <w:b/>
          <w:bCs/>
          <w:sz w:val="28"/>
          <w:szCs w:val="28"/>
        </w:rPr>
      </w:pPr>
      <w:r w:rsidRPr="004F54CF">
        <w:rPr>
          <w:b/>
          <w:bCs/>
          <w:sz w:val="28"/>
          <w:szCs w:val="28"/>
        </w:rPr>
        <w:t>Administrative Services</w:t>
      </w:r>
    </w:p>
    <w:p w14:paraId="47AC8D48" w14:textId="77777777" w:rsidR="00E70032" w:rsidRDefault="00E70032" w:rsidP="00E70032">
      <w:pPr>
        <w:pStyle w:val="NoSpacing"/>
        <w:ind w:left="720"/>
        <w:rPr>
          <w:sz w:val="24"/>
          <w:szCs w:val="24"/>
        </w:rPr>
      </w:pPr>
    </w:p>
    <w:p w14:paraId="3508A744" w14:textId="56C8B7DE" w:rsidR="00E70032" w:rsidRDefault="00E70032" w:rsidP="00E70032">
      <w:pPr>
        <w:pStyle w:val="NoSpacing"/>
        <w:numPr>
          <w:ilvl w:val="1"/>
          <w:numId w:val="1"/>
        </w:numPr>
        <w:rPr>
          <w:sz w:val="24"/>
          <w:szCs w:val="24"/>
        </w:rPr>
      </w:pPr>
      <w:r>
        <w:rPr>
          <w:sz w:val="24"/>
          <w:szCs w:val="24"/>
        </w:rPr>
        <w:t>Ophthalmology Case Conference/Grand Rounds Director</w:t>
      </w:r>
      <w:r w:rsidR="004660D8">
        <w:rPr>
          <w:sz w:val="24"/>
          <w:szCs w:val="24"/>
        </w:rPr>
        <w:t xml:space="preserve">, Jones Eye Institute </w:t>
      </w:r>
    </w:p>
    <w:p w14:paraId="54FE5C3B" w14:textId="745827B5" w:rsidR="00E70032" w:rsidRDefault="00E70032" w:rsidP="00E70032">
      <w:pPr>
        <w:pStyle w:val="NoSpacing"/>
        <w:numPr>
          <w:ilvl w:val="2"/>
          <w:numId w:val="1"/>
        </w:numPr>
        <w:rPr>
          <w:sz w:val="24"/>
          <w:szCs w:val="24"/>
        </w:rPr>
      </w:pPr>
      <w:r>
        <w:rPr>
          <w:sz w:val="24"/>
          <w:szCs w:val="24"/>
        </w:rPr>
        <w:t>2016-Present</w:t>
      </w:r>
    </w:p>
    <w:p w14:paraId="74FBA3C4" w14:textId="2D6983D2" w:rsidR="00E70032" w:rsidRDefault="00E70032" w:rsidP="00E70032">
      <w:pPr>
        <w:pStyle w:val="NoSpacing"/>
        <w:numPr>
          <w:ilvl w:val="2"/>
          <w:numId w:val="1"/>
        </w:numPr>
        <w:rPr>
          <w:sz w:val="24"/>
          <w:szCs w:val="24"/>
        </w:rPr>
      </w:pPr>
      <w:r>
        <w:rPr>
          <w:sz w:val="24"/>
          <w:szCs w:val="24"/>
        </w:rPr>
        <w:t xml:space="preserve">Schedule and organize resident </w:t>
      </w:r>
      <w:r w:rsidR="004F54CF">
        <w:rPr>
          <w:sz w:val="24"/>
          <w:szCs w:val="24"/>
        </w:rPr>
        <w:t xml:space="preserve">and faculty </w:t>
      </w:r>
      <w:r>
        <w:rPr>
          <w:sz w:val="24"/>
          <w:szCs w:val="24"/>
        </w:rPr>
        <w:t>speakers, guest lecturer</w:t>
      </w:r>
      <w:r w:rsidR="004F54CF">
        <w:rPr>
          <w:sz w:val="24"/>
          <w:szCs w:val="24"/>
        </w:rPr>
        <w:t xml:space="preserve">s, and visiting professors to provide continuing medical education </w:t>
      </w:r>
    </w:p>
    <w:p w14:paraId="77E5F599" w14:textId="0FC47A70" w:rsidR="004F54CF" w:rsidRDefault="004F54CF" w:rsidP="00E70032">
      <w:pPr>
        <w:pStyle w:val="NoSpacing"/>
        <w:numPr>
          <w:ilvl w:val="2"/>
          <w:numId w:val="1"/>
        </w:numPr>
        <w:rPr>
          <w:sz w:val="24"/>
          <w:szCs w:val="24"/>
        </w:rPr>
      </w:pPr>
      <w:r>
        <w:rPr>
          <w:sz w:val="24"/>
          <w:szCs w:val="24"/>
        </w:rPr>
        <w:t>Conduct review of participant surveys and process improvement with regards to education quality</w:t>
      </w:r>
    </w:p>
    <w:p w14:paraId="5789D3EE" w14:textId="42D2AA77" w:rsidR="004F54CF" w:rsidRDefault="004F54CF" w:rsidP="004F54CF">
      <w:pPr>
        <w:pStyle w:val="NoSpacing"/>
        <w:numPr>
          <w:ilvl w:val="1"/>
          <w:numId w:val="1"/>
        </w:numPr>
        <w:rPr>
          <w:sz w:val="24"/>
          <w:szCs w:val="24"/>
        </w:rPr>
      </w:pPr>
      <w:r>
        <w:rPr>
          <w:sz w:val="24"/>
          <w:szCs w:val="24"/>
        </w:rPr>
        <w:t xml:space="preserve">Ophthalmology </w:t>
      </w:r>
      <w:r w:rsidR="004660D8">
        <w:rPr>
          <w:sz w:val="24"/>
          <w:szCs w:val="24"/>
        </w:rPr>
        <w:t>R</w:t>
      </w:r>
      <w:r>
        <w:rPr>
          <w:sz w:val="24"/>
          <w:szCs w:val="24"/>
        </w:rPr>
        <w:t>esident Optics Course Developer and Director</w:t>
      </w:r>
      <w:r w:rsidR="004660D8">
        <w:rPr>
          <w:sz w:val="24"/>
          <w:szCs w:val="24"/>
        </w:rPr>
        <w:t>, Jones Eye Institute</w:t>
      </w:r>
    </w:p>
    <w:p w14:paraId="39715819" w14:textId="337B7836" w:rsidR="004F54CF" w:rsidRDefault="004F54CF" w:rsidP="004F54CF">
      <w:pPr>
        <w:pStyle w:val="NoSpacing"/>
        <w:numPr>
          <w:ilvl w:val="2"/>
          <w:numId w:val="1"/>
        </w:numPr>
        <w:rPr>
          <w:sz w:val="24"/>
          <w:szCs w:val="24"/>
        </w:rPr>
      </w:pPr>
      <w:r>
        <w:rPr>
          <w:sz w:val="24"/>
          <w:szCs w:val="24"/>
        </w:rPr>
        <w:t>2016-Present</w:t>
      </w:r>
    </w:p>
    <w:p w14:paraId="25320B68" w14:textId="47357236" w:rsidR="004F54CF" w:rsidRDefault="004F54CF" w:rsidP="004F54CF">
      <w:pPr>
        <w:pStyle w:val="NoSpacing"/>
        <w:numPr>
          <w:ilvl w:val="2"/>
          <w:numId w:val="1"/>
        </w:numPr>
        <w:rPr>
          <w:sz w:val="24"/>
          <w:szCs w:val="24"/>
        </w:rPr>
      </w:pPr>
      <w:r>
        <w:rPr>
          <w:sz w:val="24"/>
          <w:szCs w:val="24"/>
        </w:rPr>
        <w:t xml:space="preserve">Responsible for </w:t>
      </w:r>
      <w:r w:rsidR="004660D8">
        <w:rPr>
          <w:sz w:val="24"/>
          <w:szCs w:val="24"/>
        </w:rPr>
        <w:t>creating</w:t>
      </w:r>
      <w:r>
        <w:rPr>
          <w:sz w:val="24"/>
          <w:szCs w:val="24"/>
        </w:rPr>
        <w:t xml:space="preserve"> the</w:t>
      </w:r>
      <w:r w:rsidR="004660D8">
        <w:rPr>
          <w:sz w:val="24"/>
          <w:szCs w:val="24"/>
        </w:rPr>
        <w:t xml:space="preserve"> curriculum for didactic and clinical optics education</w:t>
      </w:r>
    </w:p>
    <w:p w14:paraId="6A16556D" w14:textId="72400A80" w:rsidR="004660D8" w:rsidRDefault="004660D8" w:rsidP="004F54CF">
      <w:pPr>
        <w:pStyle w:val="NoSpacing"/>
        <w:numPr>
          <w:ilvl w:val="2"/>
          <w:numId w:val="1"/>
        </w:numPr>
        <w:rPr>
          <w:sz w:val="24"/>
          <w:szCs w:val="24"/>
        </w:rPr>
      </w:pPr>
      <w:r>
        <w:rPr>
          <w:sz w:val="24"/>
          <w:szCs w:val="24"/>
        </w:rPr>
        <w:t>Conduct individual resident evaluations and grading of end of course examinations</w:t>
      </w:r>
    </w:p>
    <w:p w14:paraId="7AED88FC" w14:textId="01D62CE5" w:rsidR="004660D8" w:rsidRDefault="004660D8" w:rsidP="004660D8">
      <w:pPr>
        <w:pStyle w:val="NoSpacing"/>
        <w:numPr>
          <w:ilvl w:val="1"/>
          <w:numId w:val="1"/>
        </w:numPr>
        <w:rPr>
          <w:sz w:val="24"/>
          <w:szCs w:val="24"/>
        </w:rPr>
      </w:pPr>
      <w:r>
        <w:rPr>
          <w:sz w:val="24"/>
          <w:szCs w:val="24"/>
        </w:rPr>
        <w:t>Ophthalmology Resident Contact Lens Course Developer and Director, Jones Eye Institute</w:t>
      </w:r>
    </w:p>
    <w:p w14:paraId="01D2CF3E" w14:textId="77777777" w:rsidR="004660D8" w:rsidRDefault="004660D8" w:rsidP="004660D8">
      <w:pPr>
        <w:pStyle w:val="NoSpacing"/>
        <w:numPr>
          <w:ilvl w:val="2"/>
          <w:numId w:val="1"/>
        </w:numPr>
        <w:rPr>
          <w:sz w:val="24"/>
          <w:szCs w:val="24"/>
        </w:rPr>
      </w:pPr>
      <w:r>
        <w:rPr>
          <w:sz w:val="24"/>
          <w:szCs w:val="24"/>
        </w:rPr>
        <w:t>2016-Present</w:t>
      </w:r>
    </w:p>
    <w:p w14:paraId="0F651FD8" w14:textId="3BC1087F" w:rsidR="004660D8" w:rsidRDefault="004660D8" w:rsidP="004660D8">
      <w:pPr>
        <w:pStyle w:val="NoSpacing"/>
        <w:numPr>
          <w:ilvl w:val="2"/>
          <w:numId w:val="1"/>
        </w:numPr>
        <w:rPr>
          <w:sz w:val="24"/>
          <w:szCs w:val="24"/>
        </w:rPr>
      </w:pPr>
      <w:r>
        <w:rPr>
          <w:sz w:val="24"/>
          <w:szCs w:val="24"/>
        </w:rPr>
        <w:t>Responsible for creating the curriculum for didactic and clinical contact lens education</w:t>
      </w:r>
    </w:p>
    <w:p w14:paraId="35835C4A" w14:textId="77777777" w:rsidR="004660D8" w:rsidRDefault="004660D8" w:rsidP="004660D8">
      <w:pPr>
        <w:pStyle w:val="NoSpacing"/>
        <w:numPr>
          <w:ilvl w:val="2"/>
          <w:numId w:val="1"/>
        </w:numPr>
        <w:rPr>
          <w:sz w:val="24"/>
          <w:szCs w:val="24"/>
        </w:rPr>
      </w:pPr>
      <w:r>
        <w:rPr>
          <w:sz w:val="24"/>
          <w:szCs w:val="24"/>
        </w:rPr>
        <w:lastRenderedPageBreak/>
        <w:t>Conduct individual resident evaluations and grading of end of course examinations</w:t>
      </w:r>
    </w:p>
    <w:p w14:paraId="1F13076E" w14:textId="39DAC2A7" w:rsidR="009C7661" w:rsidRPr="008D3ADC" w:rsidRDefault="009C7661" w:rsidP="008D3ADC">
      <w:pPr>
        <w:pStyle w:val="NoSpacing"/>
        <w:numPr>
          <w:ilvl w:val="1"/>
          <w:numId w:val="1"/>
        </w:numPr>
        <w:rPr>
          <w:sz w:val="24"/>
          <w:szCs w:val="24"/>
        </w:rPr>
      </w:pPr>
      <w:r w:rsidRPr="008D3ADC">
        <w:rPr>
          <w:sz w:val="24"/>
          <w:szCs w:val="24"/>
        </w:rPr>
        <w:t>Optometric Education Developer and Coordinator, Jones Eye Institute</w:t>
      </w:r>
    </w:p>
    <w:p w14:paraId="6A2FDD8E" w14:textId="74EE0275" w:rsidR="009C7661" w:rsidRDefault="009C7661" w:rsidP="009C7661">
      <w:pPr>
        <w:pStyle w:val="NoSpacing"/>
        <w:numPr>
          <w:ilvl w:val="2"/>
          <w:numId w:val="1"/>
        </w:numPr>
        <w:rPr>
          <w:sz w:val="24"/>
          <w:szCs w:val="24"/>
        </w:rPr>
      </w:pPr>
      <w:r>
        <w:rPr>
          <w:sz w:val="24"/>
          <w:szCs w:val="24"/>
        </w:rPr>
        <w:t>2016-Present</w:t>
      </w:r>
    </w:p>
    <w:p w14:paraId="64B5ADA4" w14:textId="322BFB7A" w:rsidR="009C7661" w:rsidRDefault="009C7661" w:rsidP="009C7661">
      <w:pPr>
        <w:pStyle w:val="NoSpacing"/>
        <w:numPr>
          <w:ilvl w:val="2"/>
          <w:numId w:val="1"/>
        </w:numPr>
        <w:rPr>
          <w:sz w:val="24"/>
          <w:szCs w:val="24"/>
        </w:rPr>
      </w:pPr>
      <w:r>
        <w:rPr>
          <w:sz w:val="24"/>
          <w:szCs w:val="24"/>
        </w:rPr>
        <w:t>Responsible for organizing educational events with faculty speakers at UAMS for community optometrists</w:t>
      </w:r>
    </w:p>
    <w:p w14:paraId="371FD9BD" w14:textId="7AC4A2A5" w:rsidR="009C7661" w:rsidRDefault="009C7661" w:rsidP="009C7661">
      <w:pPr>
        <w:pStyle w:val="NoSpacing"/>
        <w:numPr>
          <w:ilvl w:val="1"/>
          <w:numId w:val="1"/>
        </w:numPr>
        <w:rPr>
          <w:sz w:val="24"/>
          <w:szCs w:val="24"/>
        </w:rPr>
      </w:pPr>
      <w:r>
        <w:rPr>
          <w:sz w:val="24"/>
          <w:szCs w:val="24"/>
        </w:rPr>
        <w:t>UAMS Jones Eye Institute Rapid Fire Session Coordinator at Arkansas Optometric Spring Convention</w:t>
      </w:r>
    </w:p>
    <w:p w14:paraId="5D5B3D95" w14:textId="348D4031" w:rsidR="007352F2" w:rsidRDefault="007352F2" w:rsidP="007352F2">
      <w:pPr>
        <w:pStyle w:val="NoSpacing"/>
        <w:numPr>
          <w:ilvl w:val="2"/>
          <w:numId w:val="1"/>
        </w:numPr>
        <w:rPr>
          <w:sz w:val="24"/>
          <w:szCs w:val="24"/>
        </w:rPr>
      </w:pPr>
      <w:r>
        <w:rPr>
          <w:sz w:val="24"/>
          <w:szCs w:val="24"/>
        </w:rPr>
        <w:t>2016-Present</w:t>
      </w:r>
    </w:p>
    <w:p w14:paraId="7DF31189" w14:textId="078CBC2D" w:rsidR="009C7661" w:rsidRDefault="009C7661" w:rsidP="009C7661">
      <w:pPr>
        <w:pStyle w:val="NoSpacing"/>
        <w:numPr>
          <w:ilvl w:val="2"/>
          <w:numId w:val="1"/>
        </w:numPr>
        <w:rPr>
          <w:sz w:val="24"/>
          <w:szCs w:val="24"/>
        </w:rPr>
      </w:pPr>
      <w:r>
        <w:rPr>
          <w:sz w:val="24"/>
          <w:szCs w:val="24"/>
        </w:rPr>
        <w:t xml:space="preserve">Organize faculty involvement and lecturers to provide continuing medical education to </w:t>
      </w:r>
      <w:r w:rsidR="003B18CD">
        <w:rPr>
          <w:sz w:val="24"/>
          <w:szCs w:val="24"/>
        </w:rPr>
        <w:t>Doctor</w:t>
      </w:r>
      <w:r w:rsidR="00E40A18">
        <w:rPr>
          <w:sz w:val="24"/>
          <w:szCs w:val="24"/>
        </w:rPr>
        <w:t>s</w:t>
      </w:r>
      <w:r w:rsidR="003B18CD">
        <w:rPr>
          <w:sz w:val="24"/>
          <w:szCs w:val="24"/>
        </w:rPr>
        <w:t xml:space="preserve"> of Optometry</w:t>
      </w:r>
      <w:r>
        <w:rPr>
          <w:sz w:val="24"/>
          <w:szCs w:val="24"/>
        </w:rPr>
        <w:t xml:space="preserve"> at state convention</w:t>
      </w:r>
    </w:p>
    <w:p w14:paraId="5C22BAE3" w14:textId="538052F7" w:rsidR="007352F2" w:rsidRDefault="007352F2" w:rsidP="009C7661">
      <w:pPr>
        <w:pStyle w:val="NoSpacing"/>
        <w:numPr>
          <w:ilvl w:val="2"/>
          <w:numId w:val="1"/>
        </w:numPr>
        <w:rPr>
          <w:sz w:val="24"/>
          <w:szCs w:val="24"/>
        </w:rPr>
      </w:pPr>
      <w:r>
        <w:rPr>
          <w:sz w:val="24"/>
          <w:szCs w:val="24"/>
        </w:rPr>
        <w:t>Introduction of faculty and case presentations during sessions</w:t>
      </w:r>
    </w:p>
    <w:p w14:paraId="6F542CB3" w14:textId="42C031AA" w:rsidR="00BE3A24" w:rsidRDefault="007D13F4" w:rsidP="00BE3A24">
      <w:pPr>
        <w:pStyle w:val="NoSpacing"/>
        <w:numPr>
          <w:ilvl w:val="1"/>
          <w:numId w:val="1"/>
        </w:numPr>
        <w:rPr>
          <w:sz w:val="24"/>
          <w:szCs w:val="24"/>
        </w:rPr>
      </w:pPr>
      <w:r>
        <w:rPr>
          <w:sz w:val="24"/>
          <w:szCs w:val="24"/>
        </w:rPr>
        <w:t>Contact Lens Ordering Manager</w:t>
      </w:r>
    </w:p>
    <w:p w14:paraId="273359E4" w14:textId="1064E8A2" w:rsidR="007D13F4" w:rsidRDefault="007D13F4" w:rsidP="007D13F4">
      <w:pPr>
        <w:pStyle w:val="NoSpacing"/>
        <w:numPr>
          <w:ilvl w:val="2"/>
          <w:numId w:val="1"/>
        </w:numPr>
        <w:rPr>
          <w:sz w:val="24"/>
          <w:szCs w:val="24"/>
        </w:rPr>
      </w:pPr>
      <w:r>
        <w:rPr>
          <w:sz w:val="24"/>
          <w:szCs w:val="24"/>
        </w:rPr>
        <w:t>2014-Present</w:t>
      </w:r>
    </w:p>
    <w:p w14:paraId="04FC792E" w14:textId="1C242651" w:rsidR="007D13F4" w:rsidRDefault="007D13F4" w:rsidP="007D13F4">
      <w:pPr>
        <w:pStyle w:val="NoSpacing"/>
        <w:numPr>
          <w:ilvl w:val="2"/>
          <w:numId w:val="1"/>
        </w:numPr>
        <w:rPr>
          <w:sz w:val="24"/>
          <w:szCs w:val="24"/>
        </w:rPr>
      </w:pPr>
      <w:r>
        <w:rPr>
          <w:sz w:val="24"/>
          <w:szCs w:val="24"/>
        </w:rPr>
        <w:t>Custom ordering of patient prosthetic lenses, rigid gas permeable lenses, hybrid lenses, and custom soft.</w:t>
      </w:r>
    </w:p>
    <w:p w14:paraId="02BC0C48" w14:textId="46DCE3A7" w:rsidR="007D13F4" w:rsidRDefault="007D13F4" w:rsidP="007D13F4">
      <w:pPr>
        <w:pStyle w:val="NoSpacing"/>
        <w:numPr>
          <w:ilvl w:val="2"/>
          <w:numId w:val="1"/>
        </w:numPr>
        <w:rPr>
          <w:sz w:val="24"/>
          <w:szCs w:val="24"/>
        </w:rPr>
      </w:pPr>
      <w:r>
        <w:rPr>
          <w:sz w:val="24"/>
          <w:szCs w:val="24"/>
        </w:rPr>
        <w:t>Review of soft lens pricing</w:t>
      </w:r>
      <w:r w:rsidR="00324B90">
        <w:rPr>
          <w:sz w:val="24"/>
          <w:szCs w:val="24"/>
        </w:rPr>
        <w:t>, sales goals,</w:t>
      </w:r>
      <w:r>
        <w:rPr>
          <w:sz w:val="24"/>
          <w:szCs w:val="24"/>
        </w:rPr>
        <w:t xml:space="preserve"> and negotiations with distributors and manufacturers.</w:t>
      </w:r>
    </w:p>
    <w:p w14:paraId="00067DF5" w14:textId="417C94DF" w:rsidR="007D13F4" w:rsidRDefault="007D13F4" w:rsidP="007D13F4">
      <w:pPr>
        <w:pStyle w:val="NoSpacing"/>
        <w:numPr>
          <w:ilvl w:val="2"/>
          <w:numId w:val="1"/>
        </w:numPr>
        <w:rPr>
          <w:sz w:val="24"/>
          <w:szCs w:val="24"/>
        </w:rPr>
      </w:pPr>
      <w:r>
        <w:rPr>
          <w:sz w:val="24"/>
          <w:szCs w:val="24"/>
        </w:rPr>
        <w:t>Compliance review of state and federal contact lens law</w:t>
      </w:r>
    </w:p>
    <w:p w14:paraId="67C5A25E" w14:textId="77777777" w:rsidR="00134CC4" w:rsidRDefault="00134CC4" w:rsidP="00134CC4">
      <w:pPr>
        <w:pStyle w:val="NoSpacing"/>
        <w:rPr>
          <w:sz w:val="24"/>
          <w:szCs w:val="24"/>
        </w:rPr>
      </w:pPr>
    </w:p>
    <w:p w14:paraId="44AA857F" w14:textId="032BC3DB" w:rsidR="00954017" w:rsidRDefault="00954017" w:rsidP="00954017">
      <w:pPr>
        <w:pStyle w:val="NoSpacing"/>
        <w:numPr>
          <w:ilvl w:val="0"/>
          <w:numId w:val="1"/>
        </w:numPr>
        <w:rPr>
          <w:b/>
          <w:bCs/>
          <w:sz w:val="28"/>
          <w:szCs w:val="28"/>
        </w:rPr>
      </w:pPr>
      <w:bookmarkStart w:id="2" w:name="_Hlk141383011"/>
      <w:r w:rsidRPr="00954017">
        <w:rPr>
          <w:b/>
          <w:bCs/>
          <w:sz w:val="28"/>
          <w:szCs w:val="28"/>
        </w:rPr>
        <w:t>Community Service</w:t>
      </w:r>
    </w:p>
    <w:p w14:paraId="1C9C0057" w14:textId="77777777" w:rsidR="00134CC4" w:rsidRPr="00954017" w:rsidRDefault="00134CC4" w:rsidP="00134CC4">
      <w:pPr>
        <w:pStyle w:val="NoSpacing"/>
        <w:rPr>
          <w:b/>
          <w:bCs/>
          <w:sz w:val="28"/>
          <w:szCs w:val="28"/>
        </w:rPr>
      </w:pPr>
    </w:p>
    <w:p w14:paraId="0643CFF7" w14:textId="018AB846" w:rsidR="00954017" w:rsidRDefault="00954017" w:rsidP="00954017">
      <w:pPr>
        <w:pStyle w:val="NoSpacing"/>
        <w:numPr>
          <w:ilvl w:val="1"/>
          <w:numId w:val="1"/>
        </w:numPr>
        <w:rPr>
          <w:sz w:val="24"/>
          <w:szCs w:val="24"/>
        </w:rPr>
      </w:pPr>
      <w:r>
        <w:rPr>
          <w:sz w:val="24"/>
          <w:szCs w:val="24"/>
        </w:rPr>
        <w:t>ROOTS- Rural Ophthalmology Optometry Treatment and Screening</w:t>
      </w:r>
    </w:p>
    <w:p w14:paraId="4ACC28B1" w14:textId="3169687A" w:rsidR="00954017" w:rsidRDefault="00954017" w:rsidP="00954017">
      <w:pPr>
        <w:pStyle w:val="NoSpacing"/>
        <w:numPr>
          <w:ilvl w:val="2"/>
          <w:numId w:val="1"/>
        </w:numPr>
        <w:rPr>
          <w:sz w:val="24"/>
          <w:szCs w:val="24"/>
        </w:rPr>
      </w:pPr>
      <w:r>
        <w:rPr>
          <w:sz w:val="24"/>
          <w:szCs w:val="24"/>
        </w:rPr>
        <w:t>2018-Present</w:t>
      </w:r>
    </w:p>
    <w:p w14:paraId="4BC65AB9" w14:textId="44920103" w:rsidR="00954017" w:rsidRDefault="00954017" w:rsidP="00954017">
      <w:pPr>
        <w:pStyle w:val="NoSpacing"/>
        <w:numPr>
          <w:ilvl w:val="2"/>
          <w:numId w:val="1"/>
        </w:numPr>
        <w:rPr>
          <w:sz w:val="24"/>
          <w:szCs w:val="24"/>
        </w:rPr>
      </w:pPr>
      <w:r>
        <w:rPr>
          <w:sz w:val="24"/>
          <w:szCs w:val="24"/>
        </w:rPr>
        <w:t xml:space="preserve">Founding board member of non-profit organization aimed at providing rural and/or underserved populations with access to quality eye care </w:t>
      </w:r>
    </w:p>
    <w:p w14:paraId="106FCBD8" w14:textId="3ED6BB99" w:rsidR="006C3015" w:rsidRDefault="006C3015" w:rsidP="006C3015">
      <w:pPr>
        <w:pStyle w:val="NoSpacing"/>
        <w:numPr>
          <w:ilvl w:val="1"/>
          <w:numId w:val="1"/>
        </w:numPr>
        <w:rPr>
          <w:sz w:val="24"/>
          <w:szCs w:val="24"/>
        </w:rPr>
      </w:pPr>
      <w:r>
        <w:rPr>
          <w:sz w:val="24"/>
          <w:szCs w:val="24"/>
        </w:rPr>
        <w:t>Marshallese Gift of Sight Cataractathon</w:t>
      </w:r>
    </w:p>
    <w:p w14:paraId="2A4B3F0A" w14:textId="011BCD00" w:rsidR="006C3015" w:rsidRDefault="006C3015" w:rsidP="006C3015">
      <w:pPr>
        <w:pStyle w:val="NoSpacing"/>
        <w:numPr>
          <w:ilvl w:val="2"/>
          <w:numId w:val="1"/>
        </w:numPr>
        <w:rPr>
          <w:sz w:val="24"/>
          <w:szCs w:val="24"/>
        </w:rPr>
      </w:pPr>
      <w:r>
        <w:rPr>
          <w:sz w:val="24"/>
          <w:szCs w:val="24"/>
        </w:rPr>
        <w:t>2021-Present</w:t>
      </w:r>
    </w:p>
    <w:p w14:paraId="2ADF85F5" w14:textId="2E11F9C2" w:rsidR="006C3015" w:rsidRDefault="006C3015" w:rsidP="006C3015">
      <w:pPr>
        <w:pStyle w:val="NoSpacing"/>
        <w:numPr>
          <w:ilvl w:val="2"/>
          <w:numId w:val="1"/>
        </w:numPr>
        <w:rPr>
          <w:sz w:val="24"/>
          <w:szCs w:val="24"/>
        </w:rPr>
      </w:pPr>
      <w:r>
        <w:rPr>
          <w:sz w:val="24"/>
          <w:szCs w:val="24"/>
        </w:rPr>
        <w:t>Provide free cataract surgery to Marshallese population from Northwest Arkansas</w:t>
      </w:r>
    </w:p>
    <w:p w14:paraId="4B6CDA0B" w14:textId="52151738" w:rsidR="00134CC4" w:rsidRDefault="00134CC4" w:rsidP="00134CC4">
      <w:pPr>
        <w:pStyle w:val="NoSpacing"/>
        <w:numPr>
          <w:ilvl w:val="1"/>
          <w:numId w:val="1"/>
        </w:numPr>
        <w:rPr>
          <w:sz w:val="24"/>
          <w:szCs w:val="24"/>
        </w:rPr>
      </w:pPr>
      <w:r>
        <w:rPr>
          <w:sz w:val="24"/>
          <w:szCs w:val="24"/>
        </w:rPr>
        <w:t>Shepherd’s Hope Community Clinic Volunteer</w:t>
      </w:r>
    </w:p>
    <w:p w14:paraId="763573E5" w14:textId="67CB32D7" w:rsidR="00134CC4" w:rsidRDefault="00134CC4" w:rsidP="00134CC4">
      <w:pPr>
        <w:pStyle w:val="NoSpacing"/>
        <w:numPr>
          <w:ilvl w:val="2"/>
          <w:numId w:val="1"/>
        </w:numPr>
        <w:rPr>
          <w:sz w:val="24"/>
          <w:szCs w:val="24"/>
        </w:rPr>
      </w:pPr>
      <w:r>
        <w:rPr>
          <w:sz w:val="24"/>
          <w:szCs w:val="24"/>
        </w:rPr>
        <w:t>2013-Present</w:t>
      </w:r>
    </w:p>
    <w:p w14:paraId="7DC96AB8" w14:textId="04C029FA" w:rsidR="00134CC4" w:rsidRDefault="00134CC4" w:rsidP="00134CC4">
      <w:pPr>
        <w:pStyle w:val="NoSpacing"/>
        <w:numPr>
          <w:ilvl w:val="2"/>
          <w:numId w:val="1"/>
        </w:numPr>
        <w:rPr>
          <w:sz w:val="24"/>
          <w:szCs w:val="24"/>
        </w:rPr>
      </w:pPr>
      <w:r>
        <w:rPr>
          <w:sz w:val="24"/>
          <w:szCs w:val="24"/>
        </w:rPr>
        <w:t>Free, comprehensive eye exams, glaucoma evaluation and treatment, diabetic eye exams, and glasses fittings to those in the community who demonstrate financial need</w:t>
      </w:r>
    </w:p>
    <w:p w14:paraId="19075150" w14:textId="5942D46F" w:rsidR="00134CC4" w:rsidRDefault="00134CC4" w:rsidP="00134CC4">
      <w:pPr>
        <w:pStyle w:val="NoSpacing"/>
        <w:numPr>
          <w:ilvl w:val="1"/>
          <w:numId w:val="1"/>
        </w:numPr>
        <w:rPr>
          <w:sz w:val="24"/>
          <w:szCs w:val="24"/>
        </w:rPr>
      </w:pPr>
      <w:r>
        <w:rPr>
          <w:sz w:val="24"/>
          <w:szCs w:val="24"/>
        </w:rPr>
        <w:t>MLK Free Eye Exam Day Coordinator and Volunteer</w:t>
      </w:r>
    </w:p>
    <w:p w14:paraId="57326603" w14:textId="1B5504F4" w:rsidR="00134CC4" w:rsidRDefault="00134CC4" w:rsidP="00134CC4">
      <w:pPr>
        <w:pStyle w:val="NoSpacing"/>
        <w:numPr>
          <w:ilvl w:val="2"/>
          <w:numId w:val="1"/>
        </w:numPr>
        <w:rPr>
          <w:sz w:val="24"/>
          <w:szCs w:val="24"/>
        </w:rPr>
      </w:pPr>
      <w:r>
        <w:rPr>
          <w:sz w:val="24"/>
          <w:szCs w:val="24"/>
        </w:rPr>
        <w:t>2018-2020</w:t>
      </w:r>
    </w:p>
    <w:p w14:paraId="043E6BFE" w14:textId="3F568203" w:rsidR="00134CC4" w:rsidRDefault="00134CC4" w:rsidP="00134CC4">
      <w:pPr>
        <w:pStyle w:val="NoSpacing"/>
        <w:numPr>
          <w:ilvl w:val="2"/>
          <w:numId w:val="1"/>
        </w:numPr>
        <w:rPr>
          <w:sz w:val="24"/>
          <w:szCs w:val="24"/>
        </w:rPr>
      </w:pPr>
      <w:r>
        <w:rPr>
          <w:sz w:val="24"/>
          <w:szCs w:val="24"/>
        </w:rPr>
        <w:t>Free, comprehensive eye exams and glasses for children who failed school vision screenings within the Little Rock School District</w:t>
      </w:r>
    </w:p>
    <w:p w14:paraId="4513C28F" w14:textId="2E05BF52" w:rsidR="00134CC4" w:rsidRDefault="00134CC4" w:rsidP="00134CC4">
      <w:pPr>
        <w:pStyle w:val="NoSpacing"/>
        <w:numPr>
          <w:ilvl w:val="1"/>
          <w:numId w:val="1"/>
        </w:numPr>
        <w:rPr>
          <w:sz w:val="24"/>
          <w:szCs w:val="24"/>
        </w:rPr>
      </w:pPr>
      <w:r>
        <w:rPr>
          <w:sz w:val="24"/>
          <w:szCs w:val="24"/>
        </w:rPr>
        <w:t>Sight Savers Clinic Volunteer</w:t>
      </w:r>
    </w:p>
    <w:p w14:paraId="0DB71A6B" w14:textId="7A95CBEB" w:rsidR="00134CC4" w:rsidRDefault="00134CC4" w:rsidP="00134CC4">
      <w:pPr>
        <w:pStyle w:val="NoSpacing"/>
        <w:numPr>
          <w:ilvl w:val="2"/>
          <w:numId w:val="1"/>
        </w:numPr>
        <w:rPr>
          <w:sz w:val="24"/>
          <w:szCs w:val="24"/>
        </w:rPr>
      </w:pPr>
      <w:r>
        <w:rPr>
          <w:sz w:val="24"/>
          <w:szCs w:val="24"/>
        </w:rPr>
        <w:t>2013-2014</w:t>
      </w:r>
    </w:p>
    <w:p w14:paraId="6E2FA3E0" w14:textId="43CD3844" w:rsidR="00134CC4" w:rsidRDefault="00134CC4" w:rsidP="00134CC4">
      <w:pPr>
        <w:pStyle w:val="NoSpacing"/>
        <w:numPr>
          <w:ilvl w:val="2"/>
          <w:numId w:val="1"/>
        </w:numPr>
        <w:rPr>
          <w:sz w:val="24"/>
          <w:szCs w:val="24"/>
        </w:rPr>
      </w:pPr>
      <w:r>
        <w:rPr>
          <w:sz w:val="24"/>
          <w:szCs w:val="24"/>
        </w:rPr>
        <w:t>Free, comprehensive eye exams and glasses</w:t>
      </w:r>
    </w:p>
    <w:p w14:paraId="73DA82A2" w14:textId="77777777" w:rsidR="00EF68E7" w:rsidRDefault="00EF68E7" w:rsidP="00EF68E7">
      <w:pPr>
        <w:pStyle w:val="NoSpacing"/>
        <w:ind w:left="1440"/>
        <w:rPr>
          <w:sz w:val="24"/>
          <w:szCs w:val="24"/>
        </w:rPr>
      </w:pPr>
    </w:p>
    <w:p w14:paraId="61F9FCBF" w14:textId="706BD515" w:rsidR="00134CC4" w:rsidRDefault="00134CC4" w:rsidP="00134CC4">
      <w:pPr>
        <w:pStyle w:val="NoSpacing"/>
        <w:numPr>
          <w:ilvl w:val="1"/>
          <w:numId w:val="1"/>
        </w:numPr>
        <w:rPr>
          <w:sz w:val="24"/>
          <w:szCs w:val="24"/>
        </w:rPr>
      </w:pPr>
      <w:r>
        <w:rPr>
          <w:sz w:val="24"/>
          <w:szCs w:val="24"/>
        </w:rPr>
        <w:lastRenderedPageBreak/>
        <w:t>Be My Eyes Organization</w:t>
      </w:r>
    </w:p>
    <w:p w14:paraId="36655558" w14:textId="689B61CF" w:rsidR="00134CC4" w:rsidRDefault="00134CC4" w:rsidP="00134CC4">
      <w:pPr>
        <w:pStyle w:val="NoSpacing"/>
        <w:numPr>
          <w:ilvl w:val="2"/>
          <w:numId w:val="1"/>
        </w:numPr>
        <w:rPr>
          <w:sz w:val="24"/>
          <w:szCs w:val="24"/>
        </w:rPr>
      </w:pPr>
      <w:r>
        <w:rPr>
          <w:sz w:val="24"/>
          <w:szCs w:val="24"/>
        </w:rPr>
        <w:t>2020-Present</w:t>
      </w:r>
    </w:p>
    <w:p w14:paraId="35D11081" w14:textId="2AC02D34" w:rsidR="00134CC4" w:rsidRDefault="00134CC4" w:rsidP="00134CC4">
      <w:pPr>
        <w:pStyle w:val="NoSpacing"/>
        <w:numPr>
          <w:ilvl w:val="2"/>
          <w:numId w:val="1"/>
        </w:numPr>
        <w:rPr>
          <w:sz w:val="24"/>
          <w:szCs w:val="24"/>
        </w:rPr>
      </w:pPr>
      <w:r>
        <w:rPr>
          <w:sz w:val="24"/>
          <w:szCs w:val="24"/>
        </w:rPr>
        <w:t>Social media-based volunteer to take video calls from blind individuals to help them with activities of daily living</w:t>
      </w:r>
    </w:p>
    <w:p w14:paraId="04AFDC8B" w14:textId="5CF1908C" w:rsidR="00134CC4" w:rsidRDefault="00134CC4" w:rsidP="00134CC4">
      <w:pPr>
        <w:pStyle w:val="NoSpacing"/>
        <w:numPr>
          <w:ilvl w:val="1"/>
          <w:numId w:val="1"/>
        </w:numPr>
        <w:rPr>
          <w:sz w:val="24"/>
          <w:szCs w:val="24"/>
        </w:rPr>
      </w:pPr>
      <w:r>
        <w:rPr>
          <w:sz w:val="24"/>
          <w:szCs w:val="24"/>
        </w:rPr>
        <w:t>Remote Area Medical</w:t>
      </w:r>
      <w:r w:rsidR="00756C8E">
        <w:rPr>
          <w:sz w:val="24"/>
          <w:szCs w:val="24"/>
        </w:rPr>
        <w:t xml:space="preserve"> Volunteer</w:t>
      </w:r>
    </w:p>
    <w:p w14:paraId="57C5C419" w14:textId="60263C36" w:rsidR="00134CC4" w:rsidRDefault="00134CC4" w:rsidP="00134CC4">
      <w:pPr>
        <w:pStyle w:val="NoSpacing"/>
        <w:numPr>
          <w:ilvl w:val="2"/>
          <w:numId w:val="1"/>
        </w:numPr>
        <w:rPr>
          <w:sz w:val="24"/>
          <w:szCs w:val="24"/>
        </w:rPr>
      </w:pPr>
      <w:r>
        <w:rPr>
          <w:sz w:val="24"/>
          <w:szCs w:val="24"/>
        </w:rPr>
        <w:t>2009</w:t>
      </w:r>
      <w:r w:rsidR="00756C8E">
        <w:rPr>
          <w:sz w:val="24"/>
          <w:szCs w:val="24"/>
        </w:rPr>
        <w:t xml:space="preserve"> &amp; </w:t>
      </w:r>
      <w:r>
        <w:rPr>
          <w:sz w:val="24"/>
          <w:szCs w:val="24"/>
        </w:rPr>
        <w:t>2010</w:t>
      </w:r>
    </w:p>
    <w:p w14:paraId="4C9D92BA" w14:textId="21C7CCC4" w:rsidR="00134CC4" w:rsidRDefault="00756C8E" w:rsidP="00134CC4">
      <w:pPr>
        <w:pStyle w:val="NoSpacing"/>
        <w:numPr>
          <w:ilvl w:val="2"/>
          <w:numId w:val="1"/>
        </w:numPr>
        <w:rPr>
          <w:sz w:val="24"/>
          <w:szCs w:val="24"/>
        </w:rPr>
      </w:pPr>
      <w:r>
        <w:rPr>
          <w:sz w:val="24"/>
          <w:szCs w:val="24"/>
        </w:rPr>
        <w:t>Comprehensive exams in remote areas of the country and world</w:t>
      </w:r>
    </w:p>
    <w:p w14:paraId="75DB40C2" w14:textId="602A7107" w:rsidR="00756C8E" w:rsidRDefault="00756C8E" w:rsidP="00756C8E">
      <w:pPr>
        <w:pStyle w:val="NoSpacing"/>
        <w:numPr>
          <w:ilvl w:val="1"/>
          <w:numId w:val="1"/>
        </w:numPr>
        <w:rPr>
          <w:sz w:val="24"/>
          <w:szCs w:val="24"/>
        </w:rPr>
      </w:pPr>
      <w:r>
        <w:rPr>
          <w:sz w:val="24"/>
          <w:szCs w:val="24"/>
        </w:rPr>
        <w:t>Stop Hunger now</w:t>
      </w:r>
    </w:p>
    <w:p w14:paraId="27AC6A03" w14:textId="6BEEFFC6" w:rsidR="00756C8E" w:rsidRDefault="00756C8E" w:rsidP="00756C8E">
      <w:pPr>
        <w:pStyle w:val="NoSpacing"/>
        <w:numPr>
          <w:ilvl w:val="2"/>
          <w:numId w:val="1"/>
        </w:numPr>
        <w:rPr>
          <w:sz w:val="24"/>
          <w:szCs w:val="24"/>
        </w:rPr>
      </w:pPr>
      <w:r>
        <w:rPr>
          <w:sz w:val="24"/>
          <w:szCs w:val="24"/>
        </w:rPr>
        <w:t>2010 &amp; 2011</w:t>
      </w:r>
    </w:p>
    <w:p w14:paraId="0EB92AAA" w14:textId="3041370E" w:rsidR="00756C8E" w:rsidRDefault="00756C8E" w:rsidP="00756C8E">
      <w:pPr>
        <w:pStyle w:val="NoSpacing"/>
        <w:numPr>
          <w:ilvl w:val="2"/>
          <w:numId w:val="1"/>
        </w:numPr>
        <w:rPr>
          <w:sz w:val="24"/>
          <w:szCs w:val="24"/>
        </w:rPr>
      </w:pPr>
      <w:r>
        <w:rPr>
          <w:sz w:val="24"/>
          <w:szCs w:val="24"/>
        </w:rPr>
        <w:t xml:space="preserve">Assemble and pack meals for distribution worldwide </w:t>
      </w:r>
    </w:p>
    <w:bookmarkEnd w:id="2"/>
    <w:p w14:paraId="0DF46FD9" w14:textId="77777777" w:rsidR="001E4EEC" w:rsidRDefault="001E4EEC" w:rsidP="001E4EEC">
      <w:pPr>
        <w:pStyle w:val="NoSpacing"/>
        <w:rPr>
          <w:sz w:val="24"/>
          <w:szCs w:val="24"/>
        </w:rPr>
      </w:pPr>
    </w:p>
    <w:p w14:paraId="3606950D" w14:textId="2F21C6A4" w:rsidR="00756C8E" w:rsidRPr="001E4EEC" w:rsidRDefault="001E4EEC" w:rsidP="001E4EEC">
      <w:pPr>
        <w:pStyle w:val="NoSpacing"/>
        <w:numPr>
          <w:ilvl w:val="0"/>
          <w:numId w:val="1"/>
        </w:numPr>
        <w:rPr>
          <w:b/>
          <w:bCs/>
          <w:sz w:val="28"/>
          <w:szCs w:val="28"/>
        </w:rPr>
      </w:pPr>
      <w:r w:rsidRPr="001E4EEC">
        <w:rPr>
          <w:b/>
          <w:bCs/>
          <w:sz w:val="28"/>
          <w:szCs w:val="28"/>
        </w:rPr>
        <w:t>Memberships in Professional Organizations</w:t>
      </w:r>
    </w:p>
    <w:p w14:paraId="6A9A9F8D" w14:textId="77777777" w:rsidR="001E4EEC" w:rsidRDefault="001E4EEC" w:rsidP="001E4EEC">
      <w:pPr>
        <w:pStyle w:val="NoSpacing"/>
        <w:rPr>
          <w:sz w:val="24"/>
          <w:szCs w:val="24"/>
        </w:rPr>
      </w:pPr>
    </w:p>
    <w:p w14:paraId="2C06DE0D" w14:textId="7A2BB818" w:rsidR="001E4EEC" w:rsidRDefault="001E4EEC" w:rsidP="001E4EEC">
      <w:pPr>
        <w:pStyle w:val="NoSpacing"/>
        <w:numPr>
          <w:ilvl w:val="1"/>
          <w:numId w:val="1"/>
        </w:numPr>
        <w:rPr>
          <w:sz w:val="24"/>
          <w:szCs w:val="24"/>
        </w:rPr>
      </w:pPr>
      <w:r>
        <w:rPr>
          <w:sz w:val="24"/>
          <w:szCs w:val="24"/>
        </w:rPr>
        <w:t>American Optometric Association – 2008-Present</w:t>
      </w:r>
    </w:p>
    <w:p w14:paraId="5EEAC266" w14:textId="221B7072" w:rsidR="001E4EEC" w:rsidRDefault="001E4EEC" w:rsidP="001E4EEC">
      <w:pPr>
        <w:pStyle w:val="NoSpacing"/>
        <w:numPr>
          <w:ilvl w:val="1"/>
          <w:numId w:val="1"/>
        </w:numPr>
        <w:rPr>
          <w:sz w:val="24"/>
          <w:szCs w:val="24"/>
        </w:rPr>
      </w:pPr>
      <w:r>
        <w:rPr>
          <w:sz w:val="24"/>
          <w:szCs w:val="24"/>
        </w:rPr>
        <w:t>Arkansas Optometric Association – 2010-Present</w:t>
      </w:r>
    </w:p>
    <w:p w14:paraId="3620C7D4" w14:textId="01982641" w:rsidR="00580197" w:rsidRDefault="00580197" w:rsidP="001E4EEC">
      <w:pPr>
        <w:pStyle w:val="NoSpacing"/>
        <w:numPr>
          <w:ilvl w:val="1"/>
          <w:numId w:val="1"/>
        </w:numPr>
        <w:rPr>
          <w:sz w:val="24"/>
          <w:szCs w:val="24"/>
        </w:rPr>
      </w:pPr>
      <w:r>
        <w:rPr>
          <w:sz w:val="24"/>
          <w:szCs w:val="24"/>
        </w:rPr>
        <w:t xml:space="preserve">Beta Gamma Sigma: Academic </w:t>
      </w:r>
      <w:r w:rsidR="00BF3A99">
        <w:rPr>
          <w:sz w:val="24"/>
          <w:szCs w:val="24"/>
        </w:rPr>
        <w:t xml:space="preserve">Business </w:t>
      </w:r>
      <w:r>
        <w:rPr>
          <w:sz w:val="24"/>
          <w:szCs w:val="24"/>
        </w:rPr>
        <w:t>Honors Organization – 2020-2022</w:t>
      </w:r>
    </w:p>
    <w:p w14:paraId="7EE21B56" w14:textId="5A7B95DF" w:rsidR="001E4EEC" w:rsidRDefault="001E4EEC" w:rsidP="001E4EEC">
      <w:pPr>
        <w:pStyle w:val="NoSpacing"/>
        <w:numPr>
          <w:ilvl w:val="1"/>
          <w:numId w:val="1"/>
        </w:numPr>
        <w:rPr>
          <w:sz w:val="24"/>
          <w:szCs w:val="24"/>
        </w:rPr>
      </w:pPr>
      <w:r>
        <w:rPr>
          <w:sz w:val="24"/>
          <w:szCs w:val="24"/>
        </w:rPr>
        <w:t>Lion’s Club – 2010-</w:t>
      </w:r>
      <w:r w:rsidR="00CA7870">
        <w:rPr>
          <w:sz w:val="24"/>
          <w:szCs w:val="24"/>
        </w:rPr>
        <w:t>Present</w:t>
      </w:r>
    </w:p>
    <w:p w14:paraId="015EB26C" w14:textId="74E9CAF1" w:rsidR="001E4EEC" w:rsidRDefault="001E4EEC" w:rsidP="001E4EEC">
      <w:pPr>
        <w:pStyle w:val="NoSpacing"/>
        <w:numPr>
          <w:ilvl w:val="1"/>
          <w:numId w:val="1"/>
        </w:numPr>
        <w:rPr>
          <w:sz w:val="24"/>
          <w:szCs w:val="24"/>
        </w:rPr>
      </w:pPr>
      <w:r>
        <w:rPr>
          <w:sz w:val="24"/>
          <w:szCs w:val="24"/>
        </w:rPr>
        <w:t xml:space="preserve">Beta Sigma Kappa: </w:t>
      </w:r>
      <w:r w:rsidR="00BF3A99">
        <w:rPr>
          <w:sz w:val="24"/>
          <w:szCs w:val="24"/>
        </w:rPr>
        <w:t xml:space="preserve">Academic Optometry </w:t>
      </w:r>
      <w:r>
        <w:rPr>
          <w:sz w:val="24"/>
          <w:szCs w:val="24"/>
        </w:rPr>
        <w:t>Honors Organization – 2009-2012</w:t>
      </w:r>
    </w:p>
    <w:p w14:paraId="012517AD" w14:textId="77777777" w:rsidR="001D005D" w:rsidRDefault="001D005D" w:rsidP="001D005D">
      <w:pPr>
        <w:pStyle w:val="NoSpacing"/>
        <w:rPr>
          <w:sz w:val="24"/>
          <w:szCs w:val="24"/>
        </w:rPr>
      </w:pPr>
    </w:p>
    <w:p w14:paraId="71A085A2" w14:textId="70C92DB1" w:rsidR="001D005D" w:rsidRPr="001D005D" w:rsidRDefault="001D005D" w:rsidP="001D005D">
      <w:pPr>
        <w:pStyle w:val="NoSpacing"/>
        <w:rPr>
          <w:b/>
          <w:bCs/>
          <w:sz w:val="28"/>
          <w:szCs w:val="28"/>
        </w:rPr>
      </w:pPr>
      <w:r w:rsidRPr="001D005D">
        <w:rPr>
          <w:b/>
          <w:bCs/>
          <w:sz w:val="28"/>
          <w:szCs w:val="28"/>
        </w:rPr>
        <w:t>Detailed Description of Administrative Duties</w:t>
      </w:r>
    </w:p>
    <w:p w14:paraId="7A2910AA" w14:textId="77777777" w:rsidR="001D005D" w:rsidRDefault="001D005D" w:rsidP="001D005D">
      <w:pPr>
        <w:pStyle w:val="NoSpacing"/>
        <w:rPr>
          <w:sz w:val="24"/>
          <w:szCs w:val="24"/>
        </w:rPr>
      </w:pPr>
    </w:p>
    <w:p w14:paraId="56F60DB8" w14:textId="24D64DF7" w:rsidR="001D005D" w:rsidRPr="00B752FF" w:rsidRDefault="001D005D" w:rsidP="001D005D">
      <w:pPr>
        <w:pStyle w:val="NoSpacing"/>
        <w:rPr>
          <w:b/>
          <w:bCs/>
          <w:sz w:val="28"/>
          <w:szCs w:val="28"/>
        </w:rPr>
      </w:pPr>
      <w:r w:rsidRPr="00B752FF">
        <w:rPr>
          <w:b/>
          <w:bCs/>
          <w:sz w:val="28"/>
          <w:szCs w:val="28"/>
        </w:rPr>
        <w:t>Committee Work</w:t>
      </w:r>
    </w:p>
    <w:p w14:paraId="738C4860" w14:textId="29EE5D98" w:rsidR="001D005D" w:rsidRDefault="00935CA1" w:rsidP="001D005D">
      <w:pPr>
        <w:pStyle w:val="NoSpacing"/>
        <w:rPr>
          <w:sz w:val="24"/>
          <w:szCs w:val="24"/>
        </w:rPr>
      </w:pPr>
      <w:r>
        <w:rPr>
          <w:sz w:val="24"/>
          <w:szCs w:val="24"/>
        </w:rPr>
        <w:br/>
        <w:t xml:space="preserve">Dr. </w:t>
      </w:r>
      <w:r w:rsidR="00F946A1">
        <w:rPr>
          <w:sz w:val="24"/>
          <w:szCs w:val="24"/>
        </w:rPr>
        <w:t>****</w:t>
      </w:r>
      <w:r w:rsidR="00324B90">
        <w:rPr>
          <w:sz w:val="24"/>
          <w:szCs w:val="24"/>
        </w:rPr>
        <w:t xml:space="preserve"> is very involved in leadership both within UAMS and outside of UAMS in the community.  Over the last 10 years, Dr. </w:t>
      </w:r>
      <w:r w:rsidR="00F946A1">
        <w:rPr>
          <w:sz w:val="24"/>
          <w:szCs w:val="24"/>
        </w:rPr>
        <w:t>****</w:t>
      </w:r>
      <w:r w:rsidR="00324B90">
        <w:rPr>
          <w:sz w:val="24"/>
          <w:szCs w:val="24"/>
        </w:rPr>
        <w:t xml:space="preserve"> has been involved in numerous committees all while maintaining a busy clinic and teaching schedule.  Committee work is further broken down and detailed below.  </w:t>
      </w:r>
    </w:p>
    <w:p w14:paraId="1850A8F9" w14:textId="77777777" w:rsidR="00324B90" w:rsidRDefault="00324B90" w:rsidP="001D005D">
      <w:pPr>
        <w:pStyle w:val="NoSpacing"/>
        <w:rPr>
          <w:sz w:val="24"/>
          <w:szCs w:val="24"/>
        </w:rPr>
      </w:pPr>
    </w:p>
    <w:p w14:paraId="03EAD382" w14:textId="08D372BA" w:rsidR="001D005D" w:rsidRDefault="001D005D" w:rsidP="001D005D">
      <w:pPr>
        <w:pStyle w:val="NoSpacing"/>
        <w:rPr>
          <w:b/>
          <w:bCs/>
          <w:sz w:val="24"/>
          <w:szCs w:val="24"/>
        </w:rPr>
      </w:pPr>
      <w:r>
        <w:rPr>
          <w:sz w:val="24"/>
          <w:szCs w:val="24"/>
        </w:rPr>
        <w:tab/>
      </w:r>
      <w:r w:rsidRPr="001D005D">
        <w:rPr>
          <w:b/>
          <w:bCs/>
          <w:sz w:val="24"/>
          <w:szCs w:val="24"/>
        </w:rPr>
        <w:t>UAMS</w:t>
      </w:r>
    </w:p>
    <w:p w14:paraId="26C82970" w14:textId="77777777" w:rsidR="00E40A18" w:rsidRPr="001D005D" w:rsidRDefault="00E40A18" w:rsidP="001D005D">
      <w:pPr>
        <w:pStyle w:val="NoSpacing"/>
        <w:rPr>
          <w:b/>
          <w:bCs/>
          <w:sz w:val="24"/>
          <w:szCs w:val="24"/>
        </w:rPr>
      </w:pPr>
    </w:p>
    <w:p w14:paraId="21A47CC9" w14:textId="694507EA" w:rsidR="0078713D" w:rsidRDefault="006570F7" w:rsidP="0078713D">
      <w:pPr>
        <w:pStyle w:val="NoSpacing"/>
        <w:ind w:left="720"/>
        <w:rPr>
          <w:sz w:val="24"/>
          <w:szCs w:val="24"/>
        </w:rPr>
      </w:pPr>
      <w:r>
        <w:rPr>
          <w:sz w:val="24"/>
          <w:szCs w:val="24"/>
        </w:rPr>
        <w:t xml:space="preserve">Dr. </w:t>
      </w:r>
      <w:r w:rsidR="00F946A1">
        <w:rPr>
          <w:sz w:val="24"/>
          <w:szCs w:val="24"/>
        </w:rPr>
        <w:t>****</w:t>
      </w:r>
      <w:r>
        <w:rPr>
          <w:sz w:val="24"/>
          <w:szCs w:val="24"/>
        </w:rPr>
        <w:t xml:space="preserve"> has been very involved with th</w:t>
      </w:r>
      <w:r w:rsidR="00646C13">
        <w:rPr>
          <w:sz w:val="24"/>
          <w:szCs w:val="24"/>
        </w:rPr>
        <w:t xml:space="preserve">e </w:t>
      </w:r>
      <w:r w:rsidR="00646C13" w:rsidRPr="009F5B23">
        <w:rPr>
          <w:b/>
          <w:bCs/>
          <w:i/>
          <w:iCs/>
          <w:sz w:val="24"/>
          <w:szCs w:val="24"/>
        </w:rPr>
        <w:t>Conflict of Interest</w:t>
      </w:r>
      <w:r w:rsidRPr="009F5B23">
        <w:rPr>
          <w:b/>
          <w:bCs/>
          <w:i/>
          <w:iCs/>
          <w:sz w:val="24"/>
          <w:szCs w:val="24"/>
        </w:rPr>
        <w:t xml:space="preserve"> </w:t>
      </w:r>
      <w:r w:rsidR="00646C13" w:rsidRPr="009F5B23">
        <w:rPr>
          <w:b/>
          <w:bCs/>
          <w:i/>
          <w:iCs/>
          <w:sz w:val="24"/>
          <w:szCs w:val="24"/>
        </w:rPr>
        <w:t>(COI) C</w:t>
      </w:r>
      <w:r w:rsidRPr="009F5B23">
        <w:rPr>
          <w:b/>
          <w:bCs/>
          <w:i/>
          <w:iCs/>
          <w:sz w:val="24"/>
          <w:szCs w:val="24"/>
        </w:rPr>
        <w:t>ommittee</w:t>
      </w:r>
      <w:r>
        <w:rPr>
          <w:sz w:val="24"/>
          <w:szCs w:val="24"/>
        </w:rPr>
        <w:t xml:space="preserve"> since 2020 after </w:t>
      </w:r>
      <w:r w:rsidR="00384A9B">
        <w:rPr>
          <w:sz w:val="24"/>
          <w:szCs w:val="24"/>
        </w:rPr>
        <w:t xml:space="preserve">accepting an invitation to serve on the committee </w:t>
      </w:r>
      <w:r w:rsidR="00646C13">
        <w:rPr>
          <w:sz w:val="24"/>
          <w:szCs w:val="24"/>
        </w:rPr>
        <w:t xml:space="preserve">as a director </w:t>
      </w:r>
      <w:r w:rsidR="00384A9B">
        <w:rPr>
          <w:sz w:val="24"/>
          <w:szCs w:val="24"/>
        </w:rPr>
        <w:t xml:space="preserve">by </w:t>
      </w:r>
      <w:r>
        <w:rPr>
          <w:sz w:val="24"/>
          <w:szCs w:val="24"/>
        </w:rPr>
        <w:t xml:space="preserve">a previous Vice Chancellor.  This committee meets monthly to discuss in-depth reviews of UAMS employees and their disclosed conflicts as they pertain to relationships with other employees, students, and outside entities.  Each month, prior to the meeting, </w:t>
      </w:r>
      <w:r w:rsidR="00384A9B">
        <w:rPr>
          <w:sz w:val="24"/>
          <w:szCs w:val="24"/>
        </w:rPr>
        <w:t xml:space="preserve">assignments are sent to the committee members along with an agenda for discussion.  These assignments detail which employees need to be reviewed and discussed during the meeting, along with which committee member will be the primary reviewer.  The primary reviewer is responsible for taking lead and investigating if the employee is compliant with, not only their disclosures, but also with reporting their disclosures during lectures, publications, and research as detailed by the employee’s individual management plan.  Dr. </w:t>
      </w:r>
      <w:r w:rsidR="00F946A1">
        <w:rPr>
          <w:sz w:val="24"/>
          <w:szCs w:val="24"/>
        </w:rPr>
        <w:t>****</w:t>
      </w:r>
      <w:r w:rsidR="00384A9B">
        <w:rPr>
          <w:sz w:val="24"/>
          <w:szCs w:val="24"/>
        </w:rPr>
        <w:t xml:space="preserve"> also participates in expedited reviews in which award money is granted </w:t>
      </w:r>
      <w:r w:rsidR="00646C13">
        <w:rPr>
          <w:sz w:val="24"/>
          <w:szCs w:val="24"/>
        </w:rPr>
        <w:t>necessitating a review</w:t>
      </w:r>
      <w:r w:rsidR="00384A9B">
        <w:rPr>
          <w:sz w:val="24"/>
          <w:szCs w:val="24"/>
        </w:rPr>
        <w:t xml:space="preserve"> to complete the award processing.  These </w:t>
      </w:r>
      <w:r w:rsidR="00384A9B">
        <w:rPr>
          <w:sz w:val="24"/>
          <w:szCs w:val="24"/>
        </w:rPr>
        <w:lastRenderedPageBreak/>
        <w:t xml:space="preserve">expedited reviews must happen between monthly meetings, so </w:t>
      </w:r>
      <w:r w:rsidR="00646C13">
        <w:rPr>
          <w:sz w:val="24"/>
          <w:szCs w:val="24"/>
        </w:rPr>
        <w:t xml:space="preserve">that </w:t>
      </w:r>
      <w:r w:rsidR="00384A9B">
        <w:rPr>
          <w:sz w:val="24"/>
          <w:szCs w:val="24"/>
        </w:rPr>
        <w:t xml:space="preserve">there is not a delay in </w:t>
      </w:r>
      <w:r w:rsidR="00646C13">
        <w:rPr>
          <w:sz w:val="24"/>
          <w:szCs w:val="24"/>
        </w:rPr>
        <w:t xml:space="preserve">making funds available for use by the institution.  Dr. </w:t>
      </w:r>
      <w:r w:rsidR="00F946A1">
        <w:rPr>
          <w:sz w:val="24"/>
          <w:szCs w:val="24"/>
        </w:rPr>
        <w:t>****</w:t>
      </w:r>
      <w:r w:rsidR="00646C13">
        <w:rPr>
          <w:sz w:val="24"/>
          <w:szCs w:val="24"/>
        </w:rPr>
        <w:t xml:space="preserve"> has also participated in subcommittees in which more discussion and research is </w:t>
      </w:r>
      <w:r w:rsidR="00E40A18">
        <w:rPr>
          <w:sz w:val="24"/>
          <w:szCs w:val="24"/>
        </w:rPr>
        <w:t>needed</w:t>
      </w:r>
      <w:r w:rsidR="00646C13">
        <w:rPr>
          <w:sz w:val="24"/>
          <w:szCs w:val="24"/>
        </w:rPr>
        <w:t xml:space="preserve"> </w:t>
      </w:r>
      <w:r w:rsidR="00E40A18">
        <w:rPr>
          <w:sz w:val="24"/>
          <w:szCs w:val="24"/>
        </w:rPr>
        <w:t>regarding</w:t>
      </w:r>
      <w:r w:rsidR="00646C13">
        <w:rPr>
          <w:sz w:val="24"/>
          <w:szCs w:val="24"/>
        </w:rPr>
        <w:t xml:space="preserve"> employees with questionable relationships or reporting.  These subcommittees meet separately to fully investigate more complicated employee issues.  The subcommittee then reports to the larger COI </w:t>
      </w:r>
      <w:r w:rsidR="000B2D49">
        <w:rPr>
          <w:sz w:val="24"/>
          <w:szCs w:val="24"/>
        </w:rPr>
        <w:t xml:space="preserve">committee during monthly meetings with recommendations regarding individual management plan updates and employee compliance status.  The reports are also sent to the appropriate department chairs and deans for communication and disciplinary purposes.     </w:t>
      </w:r>
    </w:p>
    <w:p w14:paraId="2FFBC952" w14:textId="77777777" w:rsidR="00E40A18" w:rsidRDefault="00E40A18" w:rsidP="0078713D">
      <w:pPr>
        <w:pStyle w:val="NoSpacing"/>
        <w:ind w:left="720"/>
        <w:rPr>
          <w:sz w:val="24"/>
          <w:szCs w:val="24"/>
        </w:rPr>
      </w:pPr>
    </w:p>
    <w:p w14:paraId="65C0B559" w14:textId="14A88FE2" w:rsidR="001D005D" w:rsidRDefault="001D005D" w:rsidP="0078713D">
      <w:pPr>
        <w:pStyle w:val="NoSpacing"/>
        <w:ind w:left="720"/>
        <w:rPr>
          <w:b/>
          <w:bCs/>
          <w:sz w:val="24"/>
          <w:szCs w:val="24"/>
        </w:rPr>
      </w:pPr>
      <w:r w:rsidRPr="001D005D">
        <w:rPr>
          <w:b/>
          <w:bCs/>
          <w:sz w:val="24"/>
          <w:szCs w:val="24"/>
        </w:rPr>
        <w:t>Jones Eye Institute</w:t>
      </w:r>
    </w:p>
    <w:p w14:paraId="337D91F5" w14:textId="77777777" w:rsidR="00E40A18" w:rsidRPr="000B2D49" w:rsidRDefault="00E40A18" w:rsidP="0078713D">
      <w:pPr>
        <w:pStyle w:val="NoSpacing"/>
        <w:ind w:left="720"/>
        <w:rPr>
          <w:sz w:val="24"/>
          <w:szCs w:val="24"/>
        </w:rPr>
      </w:pPr>
    </w:p>
    <w:p w14:paraId="7515918D" w14:textId="7152591C" w:rsidR="00CA7870" w:rsidRDefault="00CA7870" w:rsidP="00CA7870">
      <w:pPr>
        <w:pStyle w:val="NoSpacing"/>
        <w:ind w:left="720"/>
        <w:rPr>
          <w:sz w:val="24"/>
          <w:szCs w:val="24"/>
        </w:rPr>
      </w:pPr>
      <w:r>
        <w:rPr>
          <w:sz w:val="24"/>
          <w:szCs w:val="24"/>
        </w:rPr>
        <w:t xml:space="preserve">Annually, the Department of Ophthalmology conducts interviews for incoming ophthalmology resident positions.  The department currently accepts 4 new residents per year into a </w:t>
      </w:r>
      <w:r w:rsidR="00E40A18">
        <w:rPr>
          <w:sz w:val="24"/>
          <w:szCs w:val="24"/>
        </w:rPr>
        <w:t>4</w:t>
      </w:r>
      <w:r w:rsidR="00D368D1">
        <w:rPr>
          <w:sz w:val="24"/>
          <w:szCs w:val="24"/>
        </w:rPr>
        <w:t>-year</w:t>
      </w:r>
      <w:r>
        <w:rPr>
          <w:sz w:val="24"/>
          <w:szCs w:val="24"/>
        </w:rPr>
        <w:t xml:space="preserve">-long residency.  The department receives 300+ applications of which 60 are selected to interview in-person.  These interviews are conducted over the course of several days, and a departmental ranking meeting is held to review and discuss the applicants.  Dr. </w:t>
      </w:r>
      <w:r w:rsidR="00F946A1">
        <w:rPr>
          <w:sz w:val="24"/>
          <w:szCs w:val="24"/>
        </w:rPr>
        <w:t>****</w:t>
      </w:r>
      <w:r>
        <w:rPr>
          <w:sz w:val="24"/>
          <w:szCs w:val="24"/>
        </w:rPr>
        <w:t xml:space="preserve"> has been participating in this process on the </w:t>
      </w:r>
      <w:r w:rsidRPr="009F5B23">
        <w:rPr>
          <w:b/>
          <w:bCs/>
          <w:i/>
          <w:iCs/>
          <w:sz w:val="24"/>
          <w:szCs w:val="24"/>
        </w:rPr>
        <w:t>Ophthalmology Interview and Selection Committee</w:t>
      </w:r>
      <w:r>
        <w:rPr>
          <w:sz w:val="24"/>
          <w:szCs w:val="24"/>
        </w:rPr>
        <w:t xml:space="preserve"> since 2016.   </w:t>
      </w:r>
    </w:p>
    <w:p w14:paraId="44752EAA" w14:textId="34F5532E" w:rsidR="009F5B23" w:rsidRDefault="009F5B23" w:rsidP="00CA7870">
      <w:pPr>
        <w:pStyle w:val="NoSpacing"/>
        <w:ind w:left="720"/>
        <w:rPr>
          <w:sz w:val="24"/>
          <w:szCs w:val="24"/>
        </w:rPr>
      </w:pPr>
    </w:p>
    <w:p w14:paraId="3C79552D" w14:textId="6A551070" w:rsidR="003B5CE8" w:rsidRDefault="00EF68E7" w:rsidP="00CA7870">
      <w:pPr>
        <w:pStyle w:val="NoSpacing"/>
        <w:ind w:left="720"/>
        <w:rPr>
          <w:sz w:val="24"/>
          <w:szCs w:val="24"/>
        </w:rPr>
      </w:pPr>
      <w:r w:rsidRPr="0078713D">
        <w:rPr>
          <w:noProof/>
          <w:sz w:val="24"/>
          <w:szCs w:val="24"/>
          <w:lang w:eastAsia="zh-CN"/>
        </w:rPr>
        <mc:AlternateContent>
          <mc:Choice Requires="wps">
            <w:drawing>
              <wp:anchor distT="45720" distB="45720" distL="114300" distR="114300" simplePos="0" relativeHeight="251661312" behindDoc="0" locked="0" layoutInCell="1" allowOverlap="1" wp14:anchorId="7B01863E" wp14:editId="5B110967">
                <wp:simplePos x="0" y="0"/>
                <wp:positionH relativeFrom="column">
                  <wp:posOffset>3590925</wp:posOffset>
                </wp:positionH>
                <wp:positionV relativeFrom="paragraph">
                  <wp:posOffset>4702175</wp:posOffset>
                </wp:positionV>
                <wp:extent cx="2781300" cy="3409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0995"/>
                        </a:xfrm>
                        <a:prstGeom prst="rect">
                          <a:avLst/>
                        </a:prstGeom>
                        <a:solidFill>
                          <a:srgbClr val="FFFFFF"/>
                        </a:solidFill>
                        <a:ln w="9525">
                          <a:solidFill>
                            <a:srgbClr val="000000"/>
                          </a:solidFill>
                          <a:miter lim="800000"/>
                          <a:headEnd/>
                          <a:tailEnd/>
                        </a:ln>
                      </wps:spPr>
                      <wps:txbx>
                        <w:txbxContent>
                          <w:p w14:paraId="4EFE8D6C" w14:textId="10B814D4" w:rsidR="0078713D" w:rsidRPr="0078713D" w:rsidRDefault="0078713D">
                            <w:pPr>
                              <w:rPr>
                                <w:b/>
                                <w:bCs/>
                              </w:rPr>
                            </w:pPr>
                            <w:r w:rsidRPr="0078713D">
                              <w:rPr>
                                <w:b/>
                                <w:bCs/>
                              </w:rPr>
                              <w:t>THV11 News Appearance with Tom Brannon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01863E" id="_x0000_t202" coordsize="21600,21600" o:spt="202" path="m,l,21600r21600,l21600,xe">
                <v:stroke joinstyle="miter"/>
                <v:path gradientshapeok="t" o:connecttype="rect"/>
              </v:shapetype>
              <v:shape id="Text Box 2" o:spid="_x0000_s1026" type="#_x0000_t202" style="position:absolute;left:0;text-align:left;margin-left:282.75pt;margin-top:370.25pt;width:219pt;height:2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8oEAIAAB8EAAAOAAAAZHJzL2Uyb0RvYy54bWysU9tu2zAMfR+wfxD0vthJkzUx4hRdugwD&#10;ugvQ7QNkWY6FSaImKbGzry8lu2l2exmmB4EUqUPykFzf9FqRo3BeginpdJJTIgyHWpp9Sb9+2b1a&#10;Uu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">
                <v:textbox>
                  <w:txbxContent>
                    <w:p w14:paraId="4EFE8D6C" w14:textId="10B814D4" w:rsidR="0078713D" w:rsidRPr="0078713D" w:rsidRDefault="0078713D">
                      <w:pPr>
                        <w:rPr>
                          <w:b/>
                          <w:bCs/>
                        </w:rPr>
                      </w:pPr>
                      <w:r w:rsidRPr="0078713D">
                        <w:rPr>
                          <w:b/>
                          <w:bCs/>
                        </w:rPr>
                        <w:t>THV11 News Appearance with Tom Brannon</w:t>
                      </w:r>
                    </w:p>
                  </w:txbxContent>
                </v:textbox>
                <w10:wrap type="square"/>
              </v:shape>
            </w:pict>
          </mc:Fallback>
        </mc:AlternateContent>
      </w:r>
      <w:r w:rsidRPr="0078713D">
        <w:rPr>
          <w:noProof/>
          <w:sz w:val="24"/>
          <w:szCs w:val="24"/>
          <w:lang w:eastAsia="zh-CN"/>
        </w:rPr>
        <mc:AlternateContent>
          <mc:Choice Requires="wps">
            <w:drawing>
              <wp:anchor distT="45720" distB="45720" distL="114300" distR="114300" simplePos="0" relativeHeight="251663360" behindDoc="0" locked="0" layoutInCell="1" allowOverlap="1" wp14:anchorId="357A4CD9" wp14:editId="31DDE1C6">
                <wp:simplePos x="0" y="0"/>
                <wp:positionH relativeFrom="column">
                  <wp:posOffset>3248025</wp:posOffset>
                </wp:positionH>
                <wp:positionV relativeFrom="paragraph">
                  <wp:posOffset>1675765</wp:posOffset>
                </wp:positionV>
                <wp:extent cx="2792730" cy="340995"/>
                <wp:effectExtent l="0" t="0" r="26670" b="20955"/>
                <wp:wrapSquare wrapText="bothSides"/>
                <wp:docPr id="887443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340995"/>
                        </a:xfrm>
                        <a:prstGeom prst="rect">
                          <a:avLst/>
                        </a:prstGeom>
                        <a:solidFill>
                          <a:srgbClr val="FFFFFF"/>
                        </a:solidFill>
                        <a:ln w="9525">
                          <a:solidFill>
                            <a:srgbClr val="000000"/>
                          </a:solidFill>
                          <a:miter lim="800000"/>
                          <a:headEnd/>
                          <a:tailEnd/>
                        </a:ln>
                      </wps:spPr>
                      <wps:txbx>
                        <w:txbxContent>
                          <w:p w14:paraId="1BB73647" w14:textId="2A33036C" w:rsidR="0078713D" w:rsidRPr="0078713D" w:rsidRDefault="0078713D" w:rsidP="0078713D">
                            <w:pPr>
                              <w:jc w:val="center"/>
                              <w:rPr>
                                <w:b/>
                                <w:bCs/>
                              </w:rPr>
                            </w:pPr>
                            <w:r w:rsidRPr="0078713D">
                              <w:rPr>
                                <w:b/>
                                <w:bCs/>
                              </w:rPr>
                              <w:t>KATV News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A4CD9" id="_x0000_s1027" type="#_x0000_t202" style="position:absolute;left:0;text-align:left;margin-left:255.75pt;margin-top:131.95pt;width:219.9pt;height:2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">
                <v:textbox>
                  <w:txbxContent>
                    <w:p w14:paraId="1BB73647" w14:textId="2A33036C" w:rsidR="0078713D" w:rsidRPr="0078713D" w:rsidRDefault="0078713D" w:rsidP="0078713D">
                      <w:pPr>
                        <w:jc w:val="center"/>
                        <w:rPr>
                          <w:b/>
                          <w:bCs/>
                        </w:rPr>
                      </w:pPr>
                      <w:r w:rsidRPr="0078713D">
                        <w:rPr>
                          <w:b/>
                          <w:bCs/>
                        </w:rPr>
                        <w:t>KATV News Appearance</w:t>
                      </w:r>
                    </w:p>
                  </w:txbxContent>
                </v:textbox>
                <w10:wrap type="square"/>
              </v:shape>
            </w:pict>
          </mc:Fallback>
        </mc:AlternateContent>
      </w:r>
      <w:r>
        <w:rPr>
          <w:noProof/>
          <w:lang w:eastAsia="zh-CN"/>
        </w:rPr>
        <w:drawing>
          <wp:anchor distT="0" distB="0" distL="114300" distR="114300" simplePos="0" relativeHeight="251659264" behindDoc="0" locked="0" layoutInCell="1" allowOverlap="1" wp14:anchorId="78944D3E" wp14:editId="4456FBB4">
            <wp:simplePos x="0" y="0"/>
            <wp:positionH relativeFrom="margin">
              <wp:align>right</wp:align>
            </wp:positionH>
            <wp:positionV relativeFrom="paragraph">
              <wp:posOffset>2016125</wp:posOffset>
            </wp:positionV>
            <wp:extent cx="2286000" cy="3048000"/>
            <wp:effectExtent l="0" t="0" r="0" b="0"/>
            <wp:wrapSquare wrapText="bothSides"/>
            <wp:docPr id="59509450" name="Picture 2" descr="A group of people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450" name="Picture 2" descr="A group of people wearing glass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zh-CN"/>
          <w14:ligatures w14:val="standardContextual"/>
        </w:rPr>
        <w:drawing>
          <wp:anchor distT="0" distB="0" distL="114300" distR="114300" simplePos="0" relativeHeight="251658240" behindDoc="0" locked="0" layoutInCell="1" allowOverlap="1" wp14:anchorId="0CAC18BD" wp14:editId="70B36ECA">
            <wp:simplePos x="0" y="0"/>
            <wp:positionH relativeFrom="column">
              <wp:posOffset>3257550</wp:posOffset>
            </wp:positionH>
            <wp:positionV relativeFrom="paragraph">
              <wp:posOffset>11430</wp:posOffset>
            </wp:positionV>
            <wp:extent cx="2819400" cy="2114550"/>
            <wp:effectExtent l="0" t="0" r="0" b="0"/>
            <wp:wrapSquare wrapText="bothSides"/>
            <wp:docPr id="133639570" name="Picture 1" descr="A person sitting on a couch with a doctor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9570" name="Picture 1" descr="A person sitting on a couch with a doctor in th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14:sizeRelH relativeFrom="margin">
              <wp14:pctWidth>0</wp14:pctWidth>
            </wp14:sizeRelH>
            <wp14:sizeRelV relativeFrom="margin">
              <wp14:pctHeight>0</wp14:pctHeight>
            </wp14:sizeRelV>
          </wp:anchor>
        </w:drawing>
      </w:r>
      <w:r w:rsidR="009F5B23">
        <w:rPr>
          <w:sz w:val="24"/>
          <w:szCs w:val="24"/>
        </w:rPr>
        <w:t xml:space="preserve">The relationship that UAMS Jones Eye Institute has with its patients and community doctors is a critical component to the department’s overall success.  Dr. </w:t>
      </w:r>
      <w:r w:rsidR="00F946A1">
        <w:rPr>
          <w:sz w:val="24"/>
          <w:szCs w:val="24"/>
        </w:rPr>
        <w:t>****</w:t>
      </w:r>
      <w:r w:rsidR="009F5B23">
        <w:rPr>
          <w:sz w:val="24"/>
          <w:szCs w:val="24"/>
        </w:rPr>
        <w:t xml:space="preserve"> has been an integral part of nurturing these relationships </w:t>
      </w:r>
      <w:r w:rsidR="00C43D63">
        <w:rPr>
          <w:sz w:val="24"/>
          <w:szCs w:val="24"/>
        </w:rPr>
        <w:t xml:space="preserve">since her employment in 2013.  Upon hiring, Dr. </w:t>
      </w:r>
      <w:r w:rsidR="00F946A1">
        <w:rPr>
          <w:sz w:val="24"/>
          <w:szCs w:val="24"/>
        </w:rPr>
        <w:t>****</w:t>
      </w:r>
      <w:r w:rsidR="00C43D63">
        <w:rPr>
          <w:sz w:val="24"/>
          <w:szCs w:val="24"/>
        </w:rPr>
        <w:t xml:space="preserve"> coordinated with the UAMS Marketing Department to record a series of educational patient videos regarding eye exams, ophthalmology services, and common eye-related problems.  In 2015, the Jones Eye Institute formed a </w:t>
      </w:r>
      <w:r w:rsidR="00C43D63" w:rsidRPr="00C43D63">
        <w:rPr>
          <w:b/>
          <w:bCs/>
          <w:i/>
          <w:iCs/>
          <w:sz w:val="24"/>
          <w:szCs w:val="24"/>
        </w:rPr>
        <w:t>Public Relations Committee</w:t>
      </w:r>
      <w:r w:rsidR="00C43D63">
        <w:rPr>
          <w:sz w:val="24"/>
          <w:szCs w:val="24"/>
        </w:rPr>
        <w:t xml:space="preserve"> on which Dr. </w:t>
      </w:r>
      <w:r w:rsidR="00F946A1">
        <w:rPr>
          <w:sz w:val="24"/>
          <w:szCs w:val="24"/>
        </w:rPr>
        <w:t>****</w:t>
      </w:r>
      <w:r w:rsidR="00C43D63">
        <w:rPr>
          <w:sz w:val="24"/>
          <w:szCs w:val="24"/>
        </w:rPr>
        <w:t xml:space="preserve"> happily volunteered to serve.  This committee is dedicated to educating and interacting with the public and community doctors.  Some of the highlights of the committee’s </w:t>
      </w:r>
      <w:r w:rsidR="00346C0F">
        <w:rPr>
          <w:sz w:val="24"/>
          <w:szCs w:val="24"/>
        </w:rPr>
        <w:t>projects</w:t>
      </w:r>
      <w:r w:rsidR="00C43D63">
        <w:rPr>
          <w:sz w:val="24"/>
          <w:szCs w:val="24"/>
        </w:rPr>
        <w:t xml:space="preserve"> include a diabetic and eye health cooking seminar, 2017 Eclipse education, and physician education</w:t>
      </w:r>
      <w:r w:rsidR="0021673C">
        <w:rPr>
          <w:sz w:val="24"/>
          <w:szCs w:val="24"/>
        </w:rPr>
        <w:t xml:space="preserve"> and live patient fitting lab</w:t>
      </w:r>
      <w:r w:rsidR="00C43D63">
        <w:rPr>
          <w:sz w:val="24"/>
          <w:szCs w:val="24"/>
        </w:rPr>
        <w:t xml:space="preserve"> </w:t>
      </w:r>
      <w:r w:rsidR="0021673C">
        <w:rPr>
          <w:sz w:val="24"/>
          <w:szCs w:val="24"/>
        </w:rPr>
        <w:t>involving</w:t>
      </w:r>
      <w:r w:rsidR="00C43D63">
        <w:rPr>
          <w:sz w:val="24"/>
          <w:szCs w:val="24"/>
        </w:rPr>
        <w:t xml:space="preserve"> specialty contact lenses.</w:t>
      </w:r>
      <w:r w:rsidR="00346C0F">
        <w:rPr>
          <w:sz w:val="24"/>
          <w:szCs w:val="24"/>
        </w:rPr>
        <w:t xml:space="preserve">  </w:t>
      </w:r>
      <w:r w:rsidR="00346C0F" w:rsidRPr="00F936B4">
        <w:rPr>
          <w:b/>
          <w:bCs/>
          <w:sz w:val="24"/>
          <w:szCs w:val="24"/>
        </w:rPr>
        <w:t xml:space="preserve">Please </w:t>
      </w:r>
      <w:r w:rsidR="00945A64">
        <w:rPr>
          <w:b/>
          <w:bCs/>
          <w:sz w:val="24"/>
          <w:szCs w:val="24"/>
        </w:rPr>
        <w:t>S</w:t>
      </w:r>
      <w:r w:rsidR="00346C0F" w:rsidRPr="00F936B4">
        <w:rPr>
          <w:b/>
          <w:bCs/>
          <w:sz w:val="24"/>
          <w:szCs w:val="24"/>
        </w:rPr>
        <w:t xml:space="preserve">ee </w:t>
      </w:r>
      <w:r w:rsidR="00945A64">
        <w:rPr>
          <w:b/>
          <w:bCs/>
          <w:sz w:val="24"/>
          <w:szCs w:val="24"/>
        </w:rPr>
        <w:t>A</w:t>
      </w:r>
      <w:r w:rsidR="00346C0F" w:rsidRPr="00F936B4">
        <w:rPr>
          <w:b/>
          <w:bCs/>
          <w:sz w:val="24"/>
          <w:szCs w:val="24"/>
        </w:rPr>
        <w:t xml:space="preserve">ttached report generated by the UAMS marketing team </w:t>
      </w:r>
      <w:r w:rsidR="00346C0F">
        <w:rPr>
          <w:sz w:val="24"/>
          <w:szCs w:val="24"/>
        </w:rPr>
        <w:t xml:space="preserve">regarding Dr. </w:t>
      </w:r>
      <w:r w:rsidR="00F946A1">
        <w:rPr>
          <w:sz w:val="24"/>
          <w:szCs w:val="24"/>
        </w:rPr>
        <w:t>****</w:t>
      </w:r>
      <w:r w:rsidR="00346C0F">
        <w:rPr>
          <w:sz w:val="24"/>
          <w:szCs w:val="24"/>
        </w:rPr>
        <w:t xml:space="preserve">’s outreach efforts, and school and news appearances </w:t>
      </w:r>
      <w:r w:rsidR="00346C0F">
        <w:rPr>
          <w:sz w:val="24"/>
          <w:szCs w:val="24"/>
        </w:rPr>
        <w:lastRenderedPageBreak/>
        <w:t xml:space="preserve">during the 2017 Eclipse.  This natural phenomenon was a wonderful opportunity to educate the </w:t>
      </w:r>
      <w:r>
        <w:rPr>
          <w:sz w:val="24"/>
          <w:szCs w:val="24"/>
        </w:rPr>
        <w:t>public</w:t>
      </w:r>
      <w:r w:rsidR="00346C0F">
        <w:rPr>
          <w:sz w:val="24"/>
          <w:szCs w:val="24"/>
        </w:rPr>
        <w:t xml:space="preserve"> and gain public traction as a trusted resource for eye care in the state.  Some highlights of those outreach efforts</w:t>
      </w:r>
      <w:r w:rsidR="0021673C">
        <w:rPr>
          <w:sz w:val="24"/>
          <w:szCs w:val="24"/>
        </w:rPr>
        <w:t xml:space="preserve"> are: </w:t>
      </w:r>
    </w:p>
    <w:p w14:paraId="585BC705" w14:textId="158A56AC" w:rsidR="0021673C" w:rsidRDefault="0021673C" w:rsidP="0021673C">
      <w:pPr>
        <w:pStyle w:val="NoSpacing"/>
        <w:numPr>
          <w:ilvl w:val="0"/>
          <w:numId w:val="2"/>
        </w:numPr>
        <w:rPr>
          <w:sz w:val="24"/>
          <w:szCs w:val="24"/>
        </w:rPr>
      </w:pPr>
      <w:r>
        <w:rPr>
          <w:sz w:val="24"/>
          <w:szCs w:val="24"/>
        </w:rPr>
        <w:t xml:space="preserve">6 media appearances and public-school visits by Dr. </w:t>
      </w:r>
      <w:r w:rsidR="00F946A1">
        <w:rPr>
          <w:sz w:val="24"/>
          <w:szCs w:val="24"/>
        </w:rPr>
        <w:t>****</w:t>
      </w:r>
    </w:p>
    <w:p w14:paraId="057A653A" w14:textId="29DA119C" w:rsidR="0021673C" w:rsidRDefault="0021673C" w:rsidP="0021673C">
      <w:pPr>
        <w:pStyle w:val="NoSpacing"/>
        <w:numPr>
          <w:ilvl w:val="0"/>
          <w:numId w:val="2"/>
        </w:numPr>
        <w:rPr>
          <w:sz w:val="24"/>
          <w:szCs w:val="24"/>
        </w:rPr>
      </w:pPr>
      <w:r>
        <w:rPr>
          <w:sz w:val="24"/>
          <w:szCs w:val="24"/>
        </w:rPr>
        <w:t>UAMShealth and Jones Eye Institute web traffic increase of 195% and Google listing up 35%</w:t>
      </w:r>
    </w:p>
    <w:p w14:paraId="5CAC6911" w14:textId="0E400CDC" w:rsidR="0021673C" w:rsidRDefault="0021673C" w:rsidP="0021673C">
      <w:pPr>
        <w:pStyle w:val="NoSpacing"/>
        <w:numPr>
          <w:ilvl w:val="0"/>
          <w:numId w:val="2"/>
        </w:numPr>
        <w:rPr>
          <w:sz w:val="24"/>
          <w:szCs w:val="24"/>
        </w:rPr>
      </w:pPr>
      <w:r>
        <w:rPr>
          <w:sz w:val="24"/>
          <w:szCs w:val="24"/>
        </w:rPr>
        <w:t>UAMS and Jones Eye reached 68,00+</w:t>
      </w:r>
    </w:p>
    <w:p w14:paraId="20760F21" w14:textId="0B52FF9E" w:rsidR="0021673C" w:rsidRDefault="0021673C" w:rsidP="0021673C">
      <w:pPr>
        <w:pStyle w:val="NoSpacing"/>
        <w:numPr>
          <w:ilvl w:val="0"/>
          <w:numId w:val="2"/>
        </w:numPr>
        <w:rPr>
          <w:sz w:val="24"/>
          <w:szCs w:val="24"/>
        </w:rPr>
      </w:pPr>
      <w:r>
        <w:rPr>
          <w:sz w:val="24"/>
          <w:szCs w:val="24"/>
        </w:rPr>
        <w:t xml:space="preserve">UAMS video alone reached 27,000+ </w:t>
      </w:r>
    </w:p>
    <w:p w14:paraId="5A82737D" w14:textId="3922290C" w:rsidR="0021673C" w:rsidRPr="0021673C" w:rsidRDefault="0021673C" w:rsidP="0021673C">
      <w:pPr>
        <w:pStyle w:val="NoSpacing"/>
        <w:numPr>
          <w:ilvl w:val="0"/>
          <w:numId w:val="2"/>
        </w:numPr>
        <w:rPr>
          <w:sz w:val="24"/>
          <w:szCs w:val="24"/>
        </w:rPr>
      </w:pPr>
      <w:r>
        <w:rPr>
          <w:sz w:val="24"/>
          <w:szCs w:val="24"/>
        </w:rPr>
        <w:t>KTHV partnership/sponsorship made 954,024 impressions</w:t>
      </w:r>
      <w:r w:rsidR="0078713D">
        <w:rPr>
          <w:sz w:val="24"/>
          <w:szCs w:val="24"/>
        </w:rPr>
        <w:t xml:space="preserve"> </w:t>
      </w:r>
    </w:p>
    <w:p w14:paraId="52E3E253" w14:textId="632DEBD8" w:rsidR="003B5CE8" w:rsidRDefault="003B5CE8" w:rsidP="00CA7870">
      <w:pPr>
        <w:pStyle w:val="NoSpacing"/>
        <w:ind w:left="720"/>
        <w:rPr>
          <w:sz w:val="24"/>
          <w:szCs w:val="24"/>
        </w:rPr>
      </w:pPr>
    </w:p>
    <w:p w14:paraId="3DAC6081" w14:textId="11504A2B" w:rsidR="009F5B23" w:rsidRDefault="0078713D" w:rsidP="0078713D">
      <w:pPr>
        <w:pStyle w:val="NoSpacing"/>
        <w:ind w:left="720"/>
        <w:jc w:val="center"/>
        <w:rPr>
          <w:sz w:val="24"/>
          <w:szCs w:val="24"/>
        </w:rPr>
      </w:pPr>
      <w:r>
        <w:rPr>
          <w:noProof/>
          <w:lang w:eastAsia="zh-CN"/>
        </w:rPr>
        <w:drawing>
          <wp:inline distT="0" distB="0" distL="0" distR="0" wp14:anchorId="47717CEE" wp14:editId="67D27E9D">
            <wp:extent cx="3489875" cy="1961935"/>
            <wp:effectExtent l="0" t="0" r="0" b="635"/>
            <wp:docPr id="416236649" name="Picture 3" descr="Two women wearing 3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36649" name="Picture 3" descr="Two women wearing 3d glass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7382" cy="1971777"/>
                    </a:xfrm>
                    <a:prstGeom prst="rect">
                      <a:avLst/>
                    </a:prstGeom>
                    <a:noFill/>
                    <a:ln>
                      <a:noFill/>
                    </a:ln>
                  </pic:spPr>
                </pic:pic>
              </a:graphicData>
            </a:graphic>
          </wp:inline>
        </w:drawing>
      </w:r>
    </w:p>
    <w:p w14:paraId="5ED0E3CB" w14:textId="5BEE71F0" w:rsidR="009C248C" w:rsidRDefault="009C248C" w:rsidP="0078713D">
      <w:pPr>
        <w:pStyle w:val="NoSpacing"/>
        <w:ind w:left="720"/>
        <w:jc w:val="center"/>
        <w:rPr>
          <w:sz w:val="24"/>
          <w:szCs w:val="24"/>
        </w:rPr>
      </w:pPr>
    </w:p>
    <w:p w14:paraId="25E00F10" w14:textId="6595E465" w:rsidR="009C248C" w:rsidRDefault="00EF68E7" w:rsidP="00CA7870">
      <w:pPr>
        <w:pStyle w:val="NoSpacing"/>
        <w:ind w:left="720"/>
        <w:rPr>
          <w:sz w:val="24"/>
          <w:szCs w:val="24"/>
        </w:rPr>
      </w:pPr>
      <w:r w:rsidRPr="0078713D">
        <w:rPr>
          <w:noProof/>
          <w:sz w:val="24"/>
          <w:szCs w:val="24"/>
          <w:lang w:eastAsia="zh-CN"/>
        </w:rPr>
        <mc:AlternateContent>
          <mc:Choice Requires="wps">
            <w:drawing>
              <wp:anchor distT="45720" distB="45720" distL="114300" distR="114300" simplePos="0" relativeHeight="251665408" behindDoc="0" locked="0" layoutInCell="1" allowOverlap="1" wp14:anchorId="07EA71A0" wp14:editId="243C4C61">
                <wp:simplePos x="0" y="0"/>
                <wp:positionH relativeFrom="column">
                  <wp:posOffset>1819275</wp:posOffset>
                </wp:positionH>
                <wp:positionV relativeFrom="paragraph">
                  <wp:posOffset>14605</wp:posOffset>
                </wp:positionV>
                <wp:extent cx="2792730" cy="285750"/>
                <wp:effectExtent l="0" t="0" r="26670" b="19050"/>
                <wp:wrapSquare wrapText="bothSides"/>
                <wp:docPr id="1678955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85750"/>
                        </a:xfrm>
                        <a:prstGeom prst="rect">
                          <a:avLst/>
                        </a:prstGeom>
                        <a:solidFill>
                          <a:srgbClr val="FFFFFF"/>
                        </a:solidFill>
                        <a:ln w="9525">
                          <a:solidFill>
                            <a:srgbClr val="000000"/>
                          </a:solidFill>
                          <a:miter lim="800000"/>
                          <a:headEnd/>
                          <a:tailEnd/>
                        </a:ln>
                      </wps:spPr>
                      <wps:txbx>
                        <w:txbxContent>
                          <w:p w14:paraId="673FB20C" w14:textId="4E620D8A" w:rsidR="0078713D" w:rsidRPr="0078713D" w:rsidRDefault="0078713D" w:rsidP="0078713D">
                            <w:pPr>
                              <w:jc w:val="center"/>
                              <w:rPr>
                                <w:b/>
                                <w:bCs/>
                              </w:rPr>
                            </w:pPr>
                            <w:r w:rsidRPr="0078713D">
                              <w:rPr>
                                <w:b/>
                                <w:bCs/>
                              </w:rPr>
                              <w:t>KARK News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A71A0" id="_x0000_s1028" type="#_x0000_t202" style="position:absolute;left:0;text-align:left;margin-left:143.25pt;margin-top:1.15pt;width:219.9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">
                <v:textbox>
                  <w:txbxContent>
                    <w:p w14:paraId="673FB20C" w14:textId="4E620D8A" w:rsidR="0078713D" w:rsidRPr="0078713D" w:rsidRDefault="0078713D" w:rsidP="0078713D">
                      <w:pPr>
                        <w:jc w:val="center"/>
                        <w:rPr>
                          <w:b/>
                          <w:bCs/>
                        </w:rPr>
                      </w:pPr>
                      <w:r w:rsidRPr="0078713D">
                        <w:rPr>
                          <w:b/>
                          <w:bCs/>
                        </w:rPr>
                        <w:t>KARK News Appearance</w:t>
                      </w:r>
                    </w:p>
                  </w:txbxContent>
                </v:textbox>
                <w10:wrap type="square"/>
              </v:shape>
            </w:pict>
          </mc:Fallback>
        </mc:AlternateContent>
      </w:r>
    </w:p>
    <w:p w14:paraId="0BB24639" w14:textId="71863EA6" w:rsidR="009C248C" w:rsidRDefault="009C248C" w:rsidP="00CA7870">
      <w:pPr>
        <w:pStyle w:val="NoSpacing"/>
        <w:ind w:left="720"/>
        <w:rPr>
          <w:sz w:val="24"/>
          <w:szCs w:val="24"/>
        </w:rPr>
      </w:pPr>
    </w:p>
    <w:p w14:paraId="7E8C451A" w14:textId="77777777" w:rsidR="00B752FF" w:rsidRDefault="00B752FF" w:rsidP="00CA7870">
      <w:pPr>
        <w:pStyle w:val="NoSpacing"/>
        <w:ind w:left="720"/>
        <w:rPr>
          <w:sz w:val="24"/>
          <w:szCs w:val="24"/>
        </w:rPr>
      </w:pPr>
    </w:p>
    <w:p w14:paraId="173ECFDF" w14:textId="7E7D917D" w:rsidR="00F936B4" w:rsidRDefault="00F936B4" w:rsidP="00AB58F1">
      <w:pPr>
        <w:pStyle w:val="NoSpacing"/>
        <w:ind w:left="720"/>
        <w:rPr>
          <w:sz w:val="24"/>
          <w:szCs w:val="24"/>
        </w:rPr>
      </w:pPr>
      <w:r>
        <w:rPr>
          <w:sz w:val="24"/>
          <w:szCs w:val="24"/>
        </w:rPr>
        <w:t xml:space="preserve">Upon hiring in 2013, Dr. </w:t>
      </w:r>
      <w:r w:rsidR="00F946A1">
        <w:rPr>
          <w:sz w:val="24"/>
          <w:szCs w:val="24"/>
        </w:rPr>
        <w:t>****</w:t>
      </w:r>
      <w:r>
        <w:rPr>
          <w:sz w:val="24"/>
          <w:szCs w:val="24"/>
        </w:rPr>
        <w:t xml:space="preserve"> has taken on the task of revamping and organizing the contact lens department.  She has also played an active role in the optical shop operations.  In 2015, a complete redesign and relocation of the optical shop was undertaken by the department.  At that time a committee </w:t>
      </w:r>
      <w:r w:rsidR="009C4736">
        <w:rPr>
          <w:sz w:val="24"/>
          <w:szCs w:val="24"/>
        </w:rPr>
        <w:t>was formed</w:t>
      </w:r>
      <w:r>
        <w:rPr>
          <w:sz w:val="24"/>
          <w:szCs w:val="24"/>
        </w:rPr>
        <w:t xml:space="preserve">, the </w:t>
      </w:r>
      <w:r w:rsidRPr="00F936B4">
        <w:rPr>
          <w:b/>
          <w:bCs/>
          <w:sz w:val="24"/>
          <w:szCs w:val="24"/>
        </w:rPr>
        <w:t>Optical Shop and Contact Lens Sales and Operations Committee</w:t>
      </w:r>
      <w:r>
        <w:rPr>
          <w:sz w:val="24"/>
          <w:szCs w:val="24"/>
        </w:rPr>
        <w:t xml:space="preserve">, on </w:t>
      </w:r>
      <w:r w:rsidR="00D368D1">
        <w:rPr>
          <w:sz w:val="24"/>
          <w:szCs w:val="24"/>
        </w:rPr>
        <w:t>which</w:t>
      </w:r>
      <w:r>
        <w:rPr>
          <w:sz w:val="24"/>
          <w:szCs w:val="24"/>
        </w:rPr>
        <w:t xml:space="preserve"> Dr. </w:t>
      </w:r>
      <w:r w:rsidR="00F946A1">
        <w:rPr>
          <w:sz w:val="24"/>
          <w:szCs w:val="24"/>
        </w:rPr>
        <w:t>****</w:t>
      </w:r>
      <w:r>
        <w:rPr>
          <w:sz w:val="24"/>
          <w:szCs w:val="24"/>
        </w:rPr>
        <w:t xml:space="preserve"> was asked to serve.  This committee had input regarding the design and function of the new space along with rebranding of the optical shop, addition of new vendors, and vetting new labs in which to conduct business.  </w:t>
      </w:r>
      <w:r w:rsidR="008A3A8B">
        <w:rPr>
          <w:sz w:val="24"/>
          <w:szCs w:val="24"/>
        </w:rPr>
        <w:t>New sales goals we</w:t>
      </w:r>
      <w:r w:rsidR="00ED79B1">
        <w:rPr>
          <w:sz w:val="24"/>
          <w:szCs w:val="24"/>
        </w:rPr>
        <w:t>re</w:t>
      </w:r>
      <w:r w:rsidR="008A3A8B">
        <w:rPr>
          <w:sz w:val="24"/>
          <w:szCs w:val="24"/>
        </w:rPr>
        <w:t xml:space="preserve"> set and evaluated monthly to ensure that the new and improved optical was financially productive.  </w:t>
      </w:r>
      <w:r w:rsidR="00D216D8">
        <w:rPr>
          <w:sz w:val="24"/>
          <w:szCs w:val="24"/>
        </w:rPr>
        <w:t xml:space="preserve">Dr. </w:t>
      </w:r>
      <w:r w:rsidR="00F946A1">
        <w:rPr>
          <w:sz w:val="24"/>
          <w:szCs w:val="24"/>
        </w:rPr>
        <w:t>****</w:t>
      </w:r>
      <w:r w:rsidR="00D216D8">
        <w:rPr>
          <w:sz w:val="24"/>
          <w:szCs w:val="24"/>
        </w:rPr>
        <w:t xml:space="preserve"> is currently evaluating the feasibility of adding a finishing lab complete with edger (lens cutter) to the optical shop, so that same-day glasses c</w:t>
      </w:r>
      <w:r w:rsidR="00B752FF">
        <w:rPr>
          <w:sz w:val="24"/>
          <w:szCs w:val="24"/>
        </w:rPr>
        <w:t>an</w:t>
      </w:r>
      <w:r w:rsidR="00D216D8">
        <w:rPr>
          <w:sz w:val="24"/>
          <w:szCs w:val="24"/>
        </w:rPr>
        <w:t xml:space="preserve"> be produced for </w:t>
      </w:r>
      <w:r w:rsidR="008C07C4">
        <w:rPr>
          <w:sz w:val="24"/>
          <w:szCs w:val="24"/>
        </w:rPr>
        <w:t>UAMS</w:t>
      </w:r>
      <w:r w:rsidR="00D216D8">
        <w:rPr>
          <w:sz w:val="24"/>
          <w:szCs w:val="24"/>
        </w:rPr>
        <w:t xml:space="preserve"> patients.  This would be an amazing convenience and service to offer to our patients and could help increase revenue for the Jones Eye Optical Shop and Ophthalmology Department.  </w:t>
      </w:r>
    </w:p>
    <w:p w14:paraId="4A98A44A" w14:textId="5FB96DF5" w:rsidR="00346C0F" w:rsidRPr="00CA7870" w:rsidRDefault="00346C0F" w:rsidP="00CA7870">
      <w:pPr>
        <w:pStyle w:val="NoSpacing"/>
        <w:ind w:left="720"/>
        <w:rPr>
          <w:sz w:val="24"/>
          <w:szCs w:val="24"/>
        </w:rPr>
      </w:pPr>
    </w:p>
    <w:p w14:paraId="735CEBE0" w14:textId="77777777" w:rsidR="00B752FF" w:rsidRDefault="001D005D" w:rsidP="001D005D">
      <w:pPr>
        <w:pStyle w:val="NoSpacing"/>
        <w:rPr>
          <w:b/>
          <w:bCs/>
          <w:sz w:val="24"/>
          <w:szCs w:val="24"/>
        </w:rPr>
      </w:pPr>
      <w:r w:rsidRPr="001D005D">
        <w:rPr>
          <w:b/>
          <w:bCs/>
          <w:sz w:val="24"/>
          <w:szCs w:val="24"/>
        </w:rPr>
        <w:tab/>
      </w:r>
    </w:p>
    <w:p w14:paraId="6571E1D2" w14:textId="77777777" w:rsidR="00B752FF" w:rsidRDefault="00B752FF" w:rsidP="001D005D">
      <w:pPr>
        <w:pStyle w:val="NoSpacing"/>
        <w:rPr>
          <w:b/>
          <w:bCs/>
          <w:sz w:val="24"/>
          <w:szCs w:val="24"/>
        </w:rPr>
      </w:pPr>
    </w:p>
    <w:p w14:paraId="29BB35AF" w14:textId="77777777" w:rsidR="00B752FF" w:rsidRDefault="00B752FF" w:rsidP="001D005D">
      <w:pPr>
        <w:pStyle w:val="NoSpacing"/>
        <w:rPr>
          <w:b/>
          <w:bCs/>
          <w:sz w:val="24"/>
          <w:szCs w:val="24"/>
        </w:rPr>
      </w:pPr>
    </w:p>
    <w:p w14:paraId="47EB32F3" w14:textId="77777777" w:rsidR="00B752FF" w:rsidRDefault="00B752FF" w:rsidP="001D005D">
      <w:pPr>
        <w:pStyle w:val="NoSpacing"/>
        <w:rPr>
          <w:b/>
          <w:bCs/>
          <w:sz w:val="24"/>
          <w:szCs w:val="24"/>
        </w:rPr>
      </w:pPr>
    </w:p>
    <w:p w14:paraId="158D0A89" w14:textId="0E0744E8" w:rsidR="001D005D" w:rsidRDefault="001D005D" w:rsidP="001D005D">
      <w:pPr>
        <w:pStyle w:val="NoSpacing"/>
        <w:rPr>
          <w:b/>
          <w:bCs/>
          <w:sz w:val="24"/>
          <w:szCs w:val="24"/>
        </w:rPr>
      </w:pPr>
      <w:r w:rsidRPr="001D005D">
        <w:rPr>
          <w:b/>
          <w:bCs/>
          <w:sz w:val="24"/>
          <w:szCs w:val="24"/>
        </w:rPr>
        <w:lastRenderedPageBreak/>
        <w:t>Arkansas Optometric Association</w:t>
      </w:r>
    </w:p>
    <w:p w14:paraId="6F958FEF" w14:textId="77777777" w:rsidR="00B752FF" w:rsidRDefault="00B752FF" w:rsidP="001D005D">
      <w:pPr>
        <w:pStyle w:val="NoSpacing"/>
        <w:rPr>
          <w:b/>
          <w:bCs/>
          <w:sz w:val="24"/>
          <w:szCs w:val="24"/>
        </w:rPr>
      </w:pPr>
    </w:p>
    <w:p w14:paraId="38F33663" w14:textId="0FF78FFB" w:rsidR="00B022A1" w:rsidRPr="00B022A1" w:rsidRDefault="00B022A1" w:rsidP="002C5D9C">
      <w:pPr>
        <w:pStyle w:val="NoSpacing"/>
        <w:ind w:left="720"/>
        <w:rPr>
          <w:sz w:val="24"/>
          <w:szCs w:val="24"/>
        </w:rPr>
      </w:pPr>
      <w:r>
        <w:rPr>
          <w:sz w:val="24"/>
          <w:szCs w:val="24"/>
        </w:rPr>
        <w:t xml:space="preserve">Dr. </w:t>
      </w:r>
      <w:r w:rsidR="00F946A1">
        <w:rPr>
          <w:sz w:val="24"/>
          <w:szCs w:val="24"/>
        </w:rPr>
        <w:t>****</w:t>
      </w:r>
      <w:r>
        <w:rPr>
          <w:sz w:val="24"/>
          <w:szCs w:val="24"/>
        </w:rPr>
        <w:t xml:space="preserve"> is heavily involved in her </w:t>
      </w:r>
      <w:r w:rsidR="00AB58F1">
        <w:rPr>
          <w:sz w:val="24"/>
          <w:szCs w:val="24"/>
        </w:rPr>
        <w:t>state profession</w:t>
      </w:r>
      <w:r w:rsidR="00C7182A">
        <w:rPr>
          <w:sz w:val="24"/>
          <w:szCs w:val="24"/>
        </w:rPr>
        <w:t xml:space="preserve">al association </w:t>
      </w:r>
      <w:r>
        <w:rPr>
          <w:sz w:val="24"/>
          <w:szCs w:val="24"/>
        </w:rPr>
        <w:t xml:space="preserve">and affiliated national association.  Dr. </w:t>
      </w:r>
      <w:r w:rsidR="00F946A1">
        <w:rPr>
          <w:sz w:val="24"/>
          <w:szCs w:val="24"/>
        </w:rPr>
        <w:t>****</w:t>
      </w:r>
      <w:r>
        <w:rPr>
          <w:sz w:val="24"/>
          <w:szCs w:val="24"/>
        </w:rPr>
        <w:t xml:space="preserve"> is the current Secretary-Treasurer of the Arkansas Optometric Association and serves on the </w:t>
      </w:r>
      <w:r w:rsidRPr="00B022A1">
        <w:rPr>
          <w:b/>
          <w:bCs/>
          <w:sz w:val="24"/>
          <w:szCs w:val="24"/>
        </w:rPr>
        <w:t>Executive Committee</w:t>
      </w:r>
      <w:r>
        <w:rPr>
          <w:sz w:val="24"/>
          <w:szCs w:val="24"/>
        </w:rPr>
        <w:t xml:space="preserve"> as an officer.  She has served on the </w:t>
      </w:r>
      <w:r w:rsidRPr="00B022A1">
        <w:rPr>
          <w:b/>
          <w:bCs/>
          <w:sz w:val="24"/>
          <w:szCs w:val="24"/>
        </w:rPr>
        <w:t>Board of Directors</w:t>
      </w:r>
      <w:r>
        <w:rPr>
          <w:sz w:val="24"/>
          <w:szCs w:val="24"/>
        </w:rPr>
        <w:t xml:space="preserve"> since 2018 when she was nominated and voted into office by the membership body, which is made up of Arkansas optometrists.  </w:t>
      </w:r>
      <w:r w:rsidR="00AB58F1">
        <w:rPr>
          <w:sz w:val="24"/>
          <w:szCs w:val="24"/>
        </w:rPr>
        <w:t xml:space="preserve">Dr. </w:t>
      </w:r>
      <w:r w:rsidR="00F946A1">
        <w:rPr>
          <w:sz w:val="24"/>
          <w:szCs w:val="24"/>
        </w:rPr>
        <w:t>****</w:t>
      </w:r>
      <w:r w:rsidR="00AB58F1">
        <w:rPr>
          <w:sz w:val="24"/>
          <w:szCs w:val="24"/>
        </w:rPr>
        <w:t xml:space="preserve"> is slated to become the Arkansas Optometric Association President in the year 2026.  </w:t>
      </w:r>
      <w:r>
        <w:rPr>
          <w:sz w:val="24"/>
          <w:szCs w:val="24"/>
        </w:rPr>
        <w:t>The association manages a multimillion</w:t>
      </w:r>
      <w:r w:rsidR="00AB58F1">
        <w:rPr>
          <w:sz w:val="24"/>
          <w:szCs w:val="24"/>
        </w:rPr>
        <w:t>-</w:t>
      </w:r>
      <w:r>
        <w:rPr>
          <w:sz w:val="24"/>
          <w:szCs w:val="24"/>
        </w:rPr>
        <w:t>dollar budget</w:t>
      </w:r>
      <w:r w:rsidR="00AB58F1">
        <w:rPr>
          <w:sz w:val="24"/>
          <w:szCs w:val="24"/>
        </w:rPr>
        <w:t xml:space="preserve"> </w:t>
      </w:r>
      <w:r>
        <w:rPr>
          <w:sz w:val="24"/>
          <w:szCs w:val="24"/>
        </w:rPr>
        <w:t xml:space="preserve">and offers benefits of advocacy, </w:t>
      </w:r>
      <w:r w:rsidR="00AB58F1">
        <w:rPr>
          <w:sz w:val="24"/>
          <w:szCs w:val="24"/>
        </w:rPr>
        <w:t>education, private practice benefits, patient education material, coding and billing support, technician and practice management resources, and business and liability insurance.</w:t>
      </w:r>
      <w:r w:rsidR="00C7182A">
        <w:rPr>
          <w:sz w:val="24"/>
          <w:szCs w:val="24"/>
        </w:rPr>
        <w:t xml:space="preserve">  Dr. </w:t>
      </w:r>
      <w:r w:rsidR="00F946A1">
        <w:rPr>
          <w:sz w:val="24"/>
          <w:szCs w:val="24"/>
        </w:rPr>
        <w:t>****</w:t>
      </w:r>
      <w:r w:rsidR="00C7182A">
        <w:rPr>
          <w:sz w:val="24"/>
          <w:szCs w:val="24"/>
        </w:rPr>
        <w:t xml:space="preserve"> has served on several committees within the association including the </w:t>
      </w:r>
      <w:r w:rsidR="00C7182A" w:rsidRPr="002C5D9C">
        <w:rPr>
          <w:b/>
          <w:bCs/>
          <w:sz w:val="24"/>
          <w:szCs w:val="24"/>
        </w:rPr>
        <w:t>Convention Committee</w:t>
      </w:r>
      <w:r w:rsidR="00C7182A">
        <w:rPr>
          <w:sz w:val="24"/>
          <w:szCs w:val="24"/>
        </w:rPr>
        <w:t xml:space="preserve">, the </w:t>
      </w:r>
      <w:r w:rsidR="00C7182A" w:rsidRPr="002C5D9C">
        <w:rPr>
          <w:b/>
          <w:bCs/>
          <w:sz w:val="24"/>
          <w:szCs w:val="24"/>
        </w:rPr>
        <w:t>Awards Committee</w:t>
      </w:r>
      <w:r w:rsidR="00C7182A">
        <w:rPr>
          <w:sz w:val="24"/>
          <w:szCs w:val="24"/>
        </w:rPr>
        <w:t xml:space="preserve">, the </w:t>
      </w:r>
      <w:r w:rsidR="00C7182A" w:rsidRPr="002C5D9C">
        <w:rPr>
          <w:b/>
          <w:bCs/>
          <w:sz w:val="24"/>
          <w:szCs w:val="24"/>
        </w:rPr>
        <w:t>Young Advocate Committee</w:t>
      </w:r>
      <w:r w:rsidR="00C7182A">
        <w:rPr>
          <w:sz w:val="24"/>
          <w:szCs w:val="24"/>
        </w:rPr>
        <w:t xml:space="preserve">, the </w:t>
      </w:r>
      <w:r w:rsidR="00C7182A" w:rsidRPr="002C5D9C">
        <w:rPr>
          <w:b/>
          <w:bCs/>
          <w:sz w:val="24"/>
          <w:szCs w:val="24"/>
        </w:rPr>
        <w:t>Public Relations Committee</w:t>
      </w:r>
      <w:r w:rsidR="00C7182A">
        <w:rPr>
          <w:sz w:val="24"/>
          <w:szCs w:val="24"/>
        </w:rPr>
        <w:t xml:space="preserve">, the </w:t>
      </w:r>
      <w:r w:rsidR="00C7182A" w:rsidRPr="002C5D9C">
        <w:rPr>
          <w:b/>
          <w:bCs/>
          <w:sz w:val="24"/>
          <w:szCs w:val="24"/>
        </w:rPr>
        <w:t>Student Membership Committee</w:t>
      </w:r>
      <w:r w:rsidR="00C7182A">
        <w:rPr>
          <w:sz w:val="24"/>
          <w:szCs w:val="24"/>
        </w:rPr>
        <w:t xml:space="preserve">, and the </w:t>
      </w:r>
      <w:r w:rsidR="00C7182A" w:rsidRPr="002C5D9C">
        <w:rPr>
          <w:b/>
          <w:bCs/>
          <w:sz w:val="24"/>
          <w:szCs w:val="24"/>
        </w:rPr>
        <w:t>Membership Committee</w:t>
      </w:r>
      <w:r w:rsidR="00C7182A">
        <w:rPr>
          <w:sz w:val="24"/>
          <w:szCs w:val="24"/>
        </w:rPr>
        <w:t xml:space="preserve">.  She has chaired both the </w:t>
      </w:r>
      <w:r w:rsidR="00C7182A" w:rsidRPr="002C5D9C">
        <w:rPr>
          <w:b/>
          <w:bCs/>
          <w:sz w:val="24"/>
          <w:szCs w:val="24"/>
        </w:rPr>
        <w:t>Student Membership Committee</w:t>
      </w:r>
      <w:r w:rsidR="00C7182A">
        <w:rPr>
          <w:sz w:val="24"/>
          <w:szCs w:val="24"/>
        </w:rPr>
        <w:t xml:space="preserve"> and </w:t>
      </w:r>
      <w:r w:rsidR="002C5D9C">
        <w:rPr>
          <w:sz w:val="24"/>
          <w:szCs w:val="24"/>
        </w:rPr>
        <w:t>practicing physician</w:t>
      </w:r>
      <w:r w:rsidR="00C7182A">
        <w:rPr>
          <w:sz w:val="24"/>
          <w:szCs w:val="24"/>
        </w:rPr>
        <w:t xml:space="preserve"> </w:t>
      </w:r>
      <w:r w:rsidR="00C7182A" w:rsidRPr="002C5D9C">
        <w:rPr>
          <w:b/>
          <w:bCs/>
          <w:sz w:val="24"/>
          <w:szCs w:val="24"/>
        </w:rPr>
        <w:t>Membership Committee</w:t>
      </w:r>
      <w:r w:rsidR="00B752FF">
        <w:rPr>
          <w:b/>
          <w:bCs/>
          <w:sz w:val="24"/>
          <w:szCs w:val="24"/>
        </w:rPr>
        <w:t xml:space="preserve">.  </w:t>
      </w:r>
      <w:r w:rsidR="00B752FF" w:rsidRPr="00B752FF">
        <w:rPr>
          <w:sz w:val="24"/>
          <w:szCs w:val="24"/>
        </w:rPr>
        <w:t xml:space="preserve">While leading those committees Dr. </w:t>
      </w:r>
      <w:r w:rsidR="00F946A1">
        <w:rPr>
          <w:sz w:val="24"/>
          <w:szCs w:val="24"/>
        </w:rPr>
        <w:t>****</w:t>
      </w:r>
      <w:r w:rsidR="00C7182A">
        <w:rPr>
          <w:sz w:val="24"/>
          <w:szCs w:val="24"/>
        </w:rPr>
        <w:t xml:space="preserve"> had 100% of Arkansas students enrolled as members in the association and currently has 83% of optometrists in Arkansas involved in active membership in the</w:t>
      </w:r>
      <w:r w:rsidR="004152D0">
        <w:rPr>
          <w:sz w:val="24"/>
          <w:szCs w:val="24"/>
        </w:rPr>
        <w:t xml:space="preserve"> state</w:t>
      </w:r>
      <w:r w:rsidR="00C7182A">
        <w:rPr>
          <w:sz w:val="24"/>
          <w:szCs w:val="24"/>
        </w:rPr>
        <w:t xml:space="preserve"> association.  This </w:t>
      </w:r>
      <w:r w:rsidR="002C5D9C">
        <w:rPr>
          <w:sz w:val="24"/>
          <w:szCs w:val="24"/>
        </w:rPr>
        <w:t xml:space="preserve">summer (2023), at the American Optometric Association (AOA) meeting in Washington, D.C., the Arkansas Optometric Association received an award and recognition during the AOA House of Delegates Meeting for membership market share growth.  This is the first year that this award has been given to the Arkansas Optometric Association and is a direct reflection of Dr. </w:t>
      </w:r>
      <w:r w:rsidR="00F946A1">
        <w:rPr>
          <w:sz w:val="24"/>
          <w:szCs w:val="24"/>
        </w:rPr>
        <w:t>****</w:t>
      </w:r>
      <w:r w:rsidR="002C5D9C">
        <w:rPr>
          <w:sz w:val="24"/>
          <w:szCs w:val="24"/>
        </w:rPr>
        <w:t xml:space="preserve">’s efforts since chairing the committee in 2019.  </w:t>
      </w:r>
      <w:r w:rsidR="00CD304C">
        <w:rPr>
          <w:sz w:val="24"/>
          <w:szCs w:val="24"/>
        </w:rPr>
        <w:t xml:space="preserve">Dr. </w:t>
      </w:r>
      <w:r w:rsidR="00F946A1">
        <w:rPr>
          <w:sz w:val="24"/>
          <w:szCs w:val="24"/>
        </w:rPr>
        <w:t>****</w:t>
      </w:r>
      <w:r w:rsidR="00CD304C">
        <w:rPr>
          <w:sz w:val="24"/>
          <w:szCs w:val="24"/>
        </w:rPr>
        <w:t>’s</w:t>
      </w:r>
      <w:r w:rsidR="002C5D9C">
        <w:rPr>
          <w:sz w:val="24"/>
          <w:szCs w:val="24"/>
        </w:rPr>
        <w:t xml:space="preserve"> service</w:t>
      </w:r>
      <w:r w:rsidR="00FF5FBC">
        <w:rPr>
          <w:sz w:val="24"/>
          <w:szCs w:val="24"/>
        </w:rPr>
        <w:t xml:space="preserve">, </w:t>
      </w:r>
      <w:r w:rsidR="002C5D9C">
        <w:rPr>
          <w:sz w:val="24"/>
          <w:szCs w:val="24"/>
        </w:rPr>
        <w:t>commitment</w:t>
      </w:r>
      <w:r w:rsidR="00FF5FBC">
        <w:rPr>
          <w:sz w:val="24"/>
          <w:szCs w:val="24"/>
        </w:rPr>
        <w:t>, and accolades</w:t>
      </w:r>
      <w:r w:rsidR="002C5D9C">
        <w:rPr>
          <w:sz w:val="24"/>
          <w:szCs w:val="24"/>
        </w:rPr>
        <w:t xml:space="preserve"> demonstrate her dedication to her professional association.  </w:t>
      </w:r>
      <w:r w:rsidR="00C7182A">
        <w:rPr>
          <w:sz w:val="24"/>
          <w:szCs w:val="24"/>
        </w:rPr>
        <w:t xml:space="preserve"> </w:t>
      </w:r>
      <w:r>
        <w:rPr>
          <w:sz w:val="24"/>
          <w:szCs w:val="24"/>
        </w:rPr>
        <w:t xml:space="preserve">   </w:t>
      </w:r>
    </w:p>
    <w:p w14:paraId="44274DC8" w14:textId="61C0C028" w:rsidR="001D005D" w:rsidRDefault="001D005D" w:rsidP="001D005D">
      <w:pPr>
        <w:pStyle w:val="NoSpacing"/>
        <w:rPr>
          <w:sz w:val="24"/>
          <w:szCs w:val="24"/>
        </w:rPr>
      </w:pPr>
    </w:p>
    <w:p w14:paraId="218DD315" w14:textId="32F72771" w:rsidR="001D005D" w:rsidRPr="00B752FF" w:rsidRDefault="001D005D" w:rsidP="001D005D">
      <w:pPr>
        <w:pStyle w:val="NoSpacing"/>
        <w:rPr>
          <w:b/>
          <w:bCs/>
          <w:sz w:val="28"/>
          <w:szCs w:val="28"/>
        </w:rPr>
      </w:pPr>
      <w:r w:rsidRPr="00B752FF">
        <w:rPr>
          <w:b/>
          <w:bCs/>
          <w:sz w:val="28"/>
          <w:szCs w:val="28"/>
        </w:rPr>
        <w:t>Administrative Duties</w:t>
      </w:r>
    </w:p>
    <w:p w14:paraId="060FFD66" w14:textId="77777777" w:rsidR="00B752FF" w:rsidRPr="001D005D" w:rsidRDefault="00B752FF" w:rsidP="001D005D">
      <w:pPr>
        <w:pStyle w:val="NoSpacing"/>
        <w:rPr>
          <w:b/>
          <w:bCs/>
          <w:sz w:val="24"/>
          <w:szCs w:val="24"/>
        </w:rPr>
      </w:pPr>
    </w:p>
    <w:p w14:paraId="75E53F5C" w14:textId="39333804" w:rsidR="001D005D" w:rsidRDefault="00D37090" w:rsidP="001D005D">
      <w:pPr>
        <w:pStyle w:val="NoSpacing"/>
        <w:rPr>
          <w:sz w:val="24"/>
          <w:szCs w:val="24"/>
        </w:rPr>
      </w:pPr>
      <w:r>
        <w:rPr>
          <w:sz w:val="24"/>
          <w:szCs w:val="24"/>
        </w:rPr>
        <w:t xml:space="preserve">Dr. </w:t>
      </w:r>
      <w:r w:rsidR="00F946A1">
        <w:rPr>
          <w:sz w:val="24"/>
          <w:szCs w:val="24"/>
        </w:rPr>
        <w:t>****</w:t>
      </w:r>
      <w:r>
        <w:rPr>
          <w:sz w:val="24"/>
          <w:szCs w:val="24"/>
        </w:rPr>
        <w:t xml:space="preserve"> enjoys the other opportunities offered at UAMS to expand her administrative reach and leadership.  She never turns down an opportunity </w:t>
      </w:r>
      <w:r w:rsidR="008C07C4">
        <w:rPr>
          <w:sz w:val="24"/>
          <w:szCs w:val="24"/>
        </w:rPr>
        <w:t>to grow</w:t>
      </w:r>
      <w:r>
        <w:rPr>
          <w:sz w:val="24"/>
          <w:szCs w:val="24"/>
        </w:rPr>
        <w:t xml:space="preserve"> in this area of her </w:t>
      </w:r>
      <w:r w:rsidR="008C07C4">
        <w:rPr>
          <w:sz w:val="24"/>
          <w:szCs w:val="24"/>
        </w:rPr>
        <w:t>career and</w:t>
      </w:r>
      <w:r>
        <w:rPr>
          <w:sz w:val="24"/>
          <w:szCs w:val="24"/>
        </w:rPr>
        <w:t xml:space="preserve"> is always happy to revamp </w:t>
      </w:r>
      <w:r w:rsidR="00B752FF">
        <w:rPr>
          <w:sz w:val="24"/>
          <w:szCs w:val="24"/>
        </w:rPr>
        <w:t xml:space="preserve">a </w:t>
      </w:r>
      <w:r w:rsidR="007F3962">
        <w:rPr>
          <w:sz w:val="24"/>
          <w:szCs w:val="24"/>
        </w:rPr>
        <w:t>curriculum</w:t>
      </w:r>
      <w:r>
        <w:rPr>
          <w:sz w:val="24"/>
          <w:szCs w:val="24"/>
        </w:rPr>
        <w:t xml:space="preserve"> or </w:t>
      </w:r>
      <w:r w:rsidR="00B752FF">
        <w:rPr>
          <w:sz w:val="24"/>
          <w:szCs w:val="24"/>
        </w:rPr>
        <w:t>organize</w:t>
      </w:r>
      <w:r>
        <w:rPr>
          <w:sz w:val="24"/>
          <w:szCs w:val="24"/>
        </w:rPr>
        <w:t xml:space="preserve"> educational events during her administrative time.  Dr. </w:t>
      </w:r>
      <w:r w:rsidR="00F946A1">
        <w:rPr>
          <w:sz w:val="24"/>
          <w:szCs w:val="24"/>
        </w:rPr>
        <w:t>****</w:t>
      </w:r>
      <w:r>
        <w:rPr>
          <w:sz w:val="24"/>
          <w:szCs w:val="24"/>
        </w:rPr>
        <w:t xml:space="preserve"> was given the task of </w:t>
      </w:r>
      <w:r w:rsidR="00B752FF">
        <w:rPr>
          <w:sz w:val="24"/>
          <w:szCs w:val="24"/>
        </w:rPr>
        <w:t xml:space="preserve">managing </w:t>
      </w:r>
      <w:r>
        <w:rPr>
          <w:sz w:val="24"/>
          <w:szCs w:val="24"/>
        </w:rPr>
        <w:t xml:space="preserve">and scheduling the </w:t>
      </w:r>
      <w:r w:rsidRPr="00D37090">
        <w:rPr>
          <w:b/>
          <w:bCs/>
          <w:sz w:val="24"/>
          <w:szCs w:val="24"/>
        </w:rPr>
        <w:t>Ophthalmology Case Conference Series</w:t>
      </w:r>
      <w:r>
        <w:rPr>
          <w:sz w:val="24"/>
          <w:szCs w:val="24"/>
        </w:rPr>
        <w:t xml:space="preserve"> in 2016 and is still the Director of this weekly, continuing medical education event</w:t>
      </w:r>
      <w:r w:rsidR="004650F4">
        <w:rPr>
          <w:sz w:val="24"/>
          <w:szCs w:val="24"/>
        </w:rPr>
        <w:t xml:space="preserve"> held every Thursday at 5pm</w:t>
      </w:r>
      <w:r>
        <w:rPr>
          <w:sz w:val="24"/>
          <w:szCs w:val="24"/>
        </w:rPr>
        <w:t xml:space="preserve">.  </w:t>
      </w:r>
      <w:r w:rsidR="00522D4F" w:rsidRPr="00522D4F">
        <w:rPr>
          <w:b/>
          <w:bCs/>
          <w:sz w:val="24"/>
          <w:szCs w:val="24"/>
        </w:rPr>
        <w:t xml:space="preserve">Please See Attached Case Conference Schedule as an example. </w:t>
      </w:r>
      <w:r w:rsidR="00522D4F">
        <w:rPr>
          <w:sz w:val="24"/>
          <w:szCs w:val="24"/>
        </w:rPr>
        <w:t xml:space="preserve"> </w:t>
      </w:r>
      <w:r w:rsidR="008C07C4">
        <w:rPr>
          <w:sz w:val="24"/>
          <w:szCs w:val="24"/>
        </w:rPr>
        <w:t xml:space="preserve">Attendees include community ophthalmologists and optometrists, and physicians from the VA and Arkansas Children’s Hospital.  </w:t>
      </w:r>
      <w:r>
        <w:rPr>
          <w:sz w:val="24"/>
          <w:szCs w:val="24"/>
        </w:rPr>
        <w:t xml:space="preserve">The schedule of topics and speakers is distributed every 6 months with plenty of time for lecturers to prepare.  Dr. </w:t>
      </w:r>
      <w:r w:rsidR="00F946A1">
        <w:rPr>
          <w:sz w:val="24"/>
          <w:szCs w:val="24"/>
        </w:rPr>
        <w:t>****</w:t>
      </w:r>
      <w:r>
        <w:rPr>
          <w:sz w:val="24"/>
          <w:szCs w:val="24"/>
        </w:rPr>
        <w:t xml:space="preserve"> is responsible for organizing the resident speakers, the subspecialty topic (cornea, neuro, retina, glaucoma, etc</w:t>
      </w:r>
      <w:r w:rsidR="008C07C4">
        <w:rPr>
          <w:sz w:val="24"/>
          <w:szCs w:val="24"/>
        </w:rPr>
        <w:t>.</w:t>
      </w:r>
      <w:r>
        <w:rPr>
          <w:sz w:val="24"/>
          <w:szCs w:val="24"/>
        </w:rPr>
        <w:t xml:space="preserve">), and the attending physician overseer.  This schedule is very fluid due to </w:t>
      </w:r>
      <w:r w:rsidR="004650F4">
        <w:rPr>
          <w:sz w:val="24"/>
          <w:szCs w:val="24"/>
        </w:rPr>
        <w:t xml:space="preserve">the need to review </w:t>
      </w:r>
      <w:r>
        <w:rPr>
          <w:sz w:val="24"/>
          <w:szCs w:val="24"/>
        </w:rPr>
        <w:t>interesting cases that present in-clinic or on-call that serve as valuable teaching points</w:t>
      </w:r>
      <w:r w:rsidR="004650F4">
        <w:rPr>
          <w:sz w:val="24"/>
          <w:szCs w:val="24"/>
        </w:rPr>
        <w:t xml:space="preserve">. Therefore, the schedule must be managed very closely on a weekly basis.  Visiting professors are also invited in this time slot, and Dr. </w:t>
      </w:r>
      <w:r w:rsidR="00F946A1">
        <w:rPr>
          <w:sz w:val="24"/>
          <w:szCs w:val="24"/>
        </w:rPr>
        <w:t>****</w:t>
      </w:r>
      <w:r w:rsidR="004650F4">
        <w:rPr>
          <w:sz w:val="24"/>
          <w:szCs w:val="24"/>
        </w:rPr>
        <w:t xml:space="preserve"> helps to spearhead communication and organization with these doctors, many of whom travel from out of state to give these educational talks.  As with all continuing medical education offered for credit, process reviews </w:t>
      </w:r>
      <w:r w:rsidR="004650F4">
        <w:rPr>
          <w:sz w:val="24"/>
          <w:szCs w:val="24"/>
        </w:rPr>
        <w:lastRenderedPageBreak/>
        <w:t xml:space="preserve">and participant surveys are collected to ensure that educational needs are being met.  Dr. </w:t>
      </w:r>
      <w:r w:rsidR="00F946A1">
        <w:rPr>
          <w:sz w:val="24"/>
          <w:szCs w:val="24"/>
        </w:rPr>
        <w:t>****</w:t>
      </w:r>
      <w:r w:rsidR="004650F4">
        <w:rPr>
          <w:sz w:val="24"/>
          <w:szCs w:val="24"/>
        </w:rPr>
        <w:t xml:space="preserve"> helps to process and interpret the </w:t>
      </w:r>
      <w:r w:rsidR="008C07C4">
        <w:rPr>
          <w:sz w:val="24"/>
          <w:szCs w:val="24"/>
        </w:rPr>
        <w:t xml:space="preserve">survey </w:t>
      </w:r>
      <w:r w:rsidR="004650F4">
        <w:rPr>
          <w:sz w:val="24"/>
          <w:szCs w:val="24"/>
        </w:rPr>
        <w:t xml:space="preserve">responses to keep the educational series </w:t>
      </w:r>
      <w:r w:rsidR="008C07C4">
        <w:rPr>
          <w:sz w:val="24"/>
          <w:szCs w:val="24"/>
        </w:rPr>
        <w:t xml:space="preserve">functioning at the highest quality possible.  </w:t>
      </w:r>
      <w:r w:rsidR="004650F4">
        <w:rPr>
          <w:sz w:val="24"/>
          <w:szCs w:val="24"/>
        </w:rPr>
        <w:t xml:space="preserve">  </w:t>
      </w:r>
    </w:p>
    <w:p w14:paraId="4A475DF0" w14:textId="77777777" w:rsidR="00704C2C" w:rsidRDefault="00704C2C" w:rsidP="001D005D">
      <w:pPr>
        <w:pStyle w:val="NoSpacing"/>
        <w:rPr>
          <w:sz w:val="24"/>
          <w:szCs w:val="24"/>
        </w:rPr>
      </w:pPr>
    </w:p>
    <w:p w14:paraId="216E81B1" w14:textId="5FC08BAD" w:rsidR="00523B3F" w:rsidRDefault="00704C2C" w:rsidP="001D005D">
      <w:pPr>
        <w:pStyle w:val="NoSpacing"/>
        <w:rPr>
          <w:b/>
          <w:bCs/>
          <w:sz w:val="24"/>
          <w:szCs w:val="24"/>
        </w:rPr>
      </w:pPr>
      <w:r>
        <w:rPr>
          <w:sz w:val="24"/>
          <w:szCs w:val="24"/>
        </w:rPr>
        <w:t xml:space="preserve">Since 2016, Dr. </w:t>
      </w:r>
      <w:r w:rsidR="00F946A1">
        <w:rPr>
          <w:sz w:val="24"/>
          <w:szCs w:val="24"/>
        </w:rPr>
        <w:t>****</w:t>
      </w:r>
      <w:r>
        <w:rPr>
          <w:sz w:val="24"/>
          <w:szCs w:val="24"/>
        </w:rPr>
        <w:t xml:space="preserve"> was tasked by Dr. Richard Harper, the Ophthalmology Resident Director, to create an optics and contact lens curriculum for the ophthalmology </w:t>
      </w:r>
      <w:r w:rsidR="00BD2C56">
        <w:rPr>
          <w:sz w:val="24"/>
          <w:szCs w:val="24"/>
        </w:rPr>
        <w:t>residents</w:t>
      </w:r>
      <w:r w:rsidR="00523B3F">
        <w:rPr>
          <w:sz w:val="24"/>
          <w:szCs w:val="24"/>
        </w:rPr>
        <w:t xml:space="preserve"> and to become the </w:t>
      </w:r>
      <w:r w:rsidR="00523B3F" w:rsidRPr="00523B3F">
        <w:rPr>
          <w:b/>
          <w:bCs/>
          <w:sz w:val="24"/>
          <w:szCs w:val="24"/>
        </w:rPr>
        <w:t>Optics and Contact Lens Course Developer and Director</w:t>
      </w:r>
      <w:r>
        <w:rPr>
          <w:sz w:val="24"/>
          <w:szCs w:val="24"/>
        </w:rPr>
        <w:t>.</w:t>
      </w:r>
      <w:r w:rsidR="00BD2C56">
        <w:rPr>
          <w:sz w:val="24"/>
          <w:szCs w:val="24"/>
        </w:rPr>
        <w:t xml:space="preserve">  This was a large task as the optics section is one of 13 sections on which the ophthalmology residents are tested upon nationally.  Other sections include general medicine, ocular pathology, retina and vitreous, glaucoma, a</w:t>
      </w:r>
      <w:r w:rsidR="00523B3F">
        <w:rPr>
          <w:sz w:val="24"/>
          <w:szCs w:val="24"/>
        </w:rPr>
        <w:t>long with</w:t>
      </w:r>
      <w:r w:rsidR="00BD2C56">
        <w:rPr>
          <w:sz w:val="24"/>
          <w:szCs w:val="24"/>
        </w:rPr>
        <w:t xml:space="preserve"> others.  At the time, there were a handful of lectures that were given by Dr. Harper that covered basic optics with no contact lens or low vision education.  Dr. </w:t>
      </w:r>
      <w:r w:rsidR="00F946A1">
        <w:rPr>
          <w:sz w:val="24"/>
          <w:szCs w:val="24"/>
        </w:rPr>
        <w:t>****</w:t>
      </w:r>
      <w:r w:rsidR="00BD2C56">
        <w:rPr>
          <w:sz w:val="24"/>
          <w:szCs w:val="24"/>
        </w:rPr>
        <w:t xml:space="preserve"> created a morning conference schedule and lecture series that is given on Monday, Tuesday, and Friday for 5</w:t>
      </w:r>
      <w:r w:rsidR="00B752FF">
        <w:rPr>
          <w:sz w:val="24"/>
          <w:szCs w:val="24"/>
        </w:rPr>
        <w:t>-6</w:t>
      </w:r>
      <w:r w:rsidR="00BD2C56">
        <w:rPr>
          <w:sz w:val="24"/>
          <w:szCs w:val="24"/>
        </w:rPr>
        <w:t xml:space="preserve"> weeks during March</w:t>
      </w:r>
      <w:r w:rsidR="00523B3F">
        <w:rPr>
          <w:sz w:val="24"/>
          <w:szCs w:val="24"/>
        </w:rPr>
        <w:t>,</w:t>
      </w:r>
      <w:r w:rsidR="00BD2C56">
        <w:rPr>
          <w:sz w:val="24"/>
          <w:szCs w:val="24"/>
        </w:rPr>
        <w:t xml:space="preserve"> which has in-depth geometric, physical, and contact lens optics along with interactive polling of the residents </w:t>
      </w:r>
      <w:r w:rsidR="00F37DA6">
        <w:rPr>
          <w:sz w:val="24"/>
          <w:szCs w:val="24"/>
        </w:rPr>
        <w:t xml:space="preserve">of </w:t>
      </w:r>
      <w:r w:rsidR="00BD2C56">
        <w:rPr>
          <w:sz w:val="24"/>
          <w:szCs w:val="24"/>
        </w:rPr>
        <w:t>optics-related problems for review.</w:t>
      </w:r>
      <w:r w:rsidR="00523B3F">
        <w:rPr>
          <w:sz w:val="24"/>
          <w:szCs w:val="24"/>
        </w:rPr>
        <w:t xml:space="preserve">  </w:t>
      </w:r>
      <w:r w:rsidR="0059675D" w:rsidRPr="0059675D">
        <w:rPr>
          <w:b/>
          <w:bCs/>
          <w:sz w:val="24"/>
          <w:szCs w:val="24"/>
        </w:rPr>
        <w:t xml:space="preserve">Please See Attachment with Optics Morning Conference Schedule.  </w:t>
      </w:r>
      <w:r w:rsidR="0059675D">
        <w:rPr>
          <w:sz w:val="24"/>
          <w:szCs w:val="24"/>
        </w:rPr>
        <w:t xml:space="preserve">Since COVID-19, Dr. </w:t>
      </w:r>
      <w:r w:rsidR="00F946A1">
        <w:rPr>
          <w:sz w:val="24"/>
          <w:szCs w:val="24"/>
        </w:rPr>
        <w:t>****</w:t>
      </w:r>
      <w:r w:rsidR="0059675D">
        <w:rPr>
          <w:sz w:val="24"/>
          <w:szCs w:val="24"/>
        </w:rPr>
        <w:t xml:space="preserve"> has </w:t>
      </w:r>
      <w:r w:rsidR="00F37DA6">
        <w:rPr>
          <w:sz w:val="24"/>
          <w:szCs w:val="24"/>
        </w:rPr>
        <w:t xml:space="preserve">worked diligently and </w:t>
      </w:r>
      <w:r w:rsidR="0059675D">
        <w:rPr>
          <w:sz w:val="24"/>
          <w:szCs w:val="24"/>
        </w:rPr>
        <w:t xml:space="preserve">successfully recorded </w:t>
      </w:r>
      <w:r w:rsidR="00F37DA6">
        <w:rPr>
          <w:sz w:val="24"/>
          <w:szCs w:val="24"/>
        </w:rPr>
        <w:t>all</w:t>
      </w:r>
      <w:r w:rsidR="0059675D">
        <w:rPr>
          <w:sz w:val="24"/>
          <w:szCs w:val="24"/>
        </w:rPr>
        <w:t xml:space="preserve"> the optics and contact lens lectures and made them available for the residents to watch at any time.  </w:t>
      </w:r>
      <w:r w:rsidR="00523B3F">
        <w:rPr>
          <w:sz w:val="24"/>
          <w:szCs w:val="24"/>
        </w:rPr>
        <w:t>At the end of the lecture series</w:t>
      </w:r>
      <w:r w:rsidR="0059675D">
        <w:rPr>
          <w:sz w:val="24"/>
          <w:szCs w:val="24"/>
        </w:rPr>
        <w:t xml:space="preserve"> each year</w:t>
      </w:r>
      <w:r w:rsidR="00523B3F">
        <w:rPr>
          <w:sz w:val="24"/>
          <w:szCs w:val="24"/>
        </w:rPr>
        <w:t xml:space="preserve">, a written multiple-choice and short answer test is given and graded.  Dr. </w:t>
      </w:r>
      <w:r w:rsidR="00F946A1">
        <w:rPr>
          <w:sz w:val="24"/>
          <w:szCs w:val="24"/>
        </w:rPr>
        <w:t>****</w:t>
      </w:r>
      <w:r w:rsidR="00523B3F">
        <w:rPr>
          <w:sz w:val="24"/>
          <w:szCs w:val="24"/>
        </w:rPr>
        <w:t xml:space="preserve"> also created the clinical rotation schedule for the residents that includes nightly reading material, worksheets, and Power Point lectures that are more geared toward clinical</w:t>
      </w:r>
      <w:r w:rsidR="00B752FF">
        <w:rPr>
          <w:sz w:val="24"/>
          <w:szCs w:val="24"/>
        </w:rPr>
        <w:t xml:space="preserve">ly-relevant </w:t>
      </w:r>
      <w:r w:rsidR="00523B3F">
        <w:rPr>
          <w:sz w:val="24"/>
          <w:szCs w:val="24"/>
        </w:rPr>
        <w:t>optics and contact lens topics.  Each resident goes through a 4</w:t>
      </w:r>
      <w:r w:rsidR="009B2EC7">
        <w:rPr>
          <w:sz w:val="24"/>
          <w:szCs w:val="24"/>
        </w:rPr>
        <w:t>-</w:t>
      </w:r>
      <w:r w:rsidR="00523B3F">
        <w:rPr>
          <w:sz w:val="24"/>
          <w:szCs w:val="24"/>
        </w:rPr>
        <w:t xml:space="preserve">week clinical rotation as a PGY-2 in which 2 weeks are spent on general ophthalmology, refraction, and retinoscopy, and 2 weeks are </w:t>
      </w:r>
      <w:r w:rsidR="00175235">
        <w:rPr>
          <w:sz w:val="24"/>
          <w:szCs w:val="24"/>
        </w:rPr>
        <w:t>focused on</w:t>
      </w:r>
      <w:r w:rsidR="00523B3F">
        <w:rPr>
          <w:sz w:val="24"/>
          <w:szCs w:val="24"/>
        </w:rPr>
        <w:t xml:space="preserve"> contact lens fittings to include soft, rigid, and prosthetic lenses.</w:t>
      </w:r>
      <w:r w:rsidR="0059675D">
        <w:rPr>
          <w:sz w:val="24"/>
          <w:szCs w:val="24"/>
        </w:rPr>
        <w:t xml:space="preserve">  </w:t>
      </w:r>
      <w:r w:rsidR="0059675D" w:rsidRPr="0059675D">
        <w:rPr>
          <w:b/>
          <w:bCs/>
          <w:sz w:val="24"/>
          <w:szCs w:val="24"/>
        </w:rPr>
        <w:t>Please See Attachment with Optics and Contact Lens Resident Rotation Schedules.</w:t>
      </w:r>
      <w:r w:rsidR="00523B3F" w:rsidRPr="0059675D">
        <w:rPr>
          <w:b/>
          <w:bCs/>
          <w:sz w:val="24"/>
          <w:szCs w:val="24"/>
        </w:rPr>
        <w:t xml:space="preserve">  </w:t>
      </w:r>
    </w:p>
    <w:p w14:paraId="78A9E613" w14:textId="77777777" w:rsidR="007F3962" w:rsidRDefault="007F3962" w:rsidP="001D005D">
      <w:pPr>
        <w:pStyle w:val="NoSpacing"/>
        <w:rPr>
          <w:b/>
          <w:bCs/>
          <w:sz w:val="24"/>
          <w:szCs w:val="24"/>
        </w:rPr>
      </w:pPr>
    </w:p>
    <w:p w14:paraId="0D930749" w14:textId="33C22387" w:rsidR="007F3962" w:rsidRDefault="002A3DBA" w:rsidP="001D005D">
      <w:pPr>
        <w:pStyle w:val="NoSpacing"/>
        <w:rPr>
          <w:sz w:val="24"/>
          <w:szCs w:val="24"/>
        </w:rPr>
      </w:pPr>
      <w:r>
        <w:rPr>
          <w:sz w:val="24"/>
          <w:szCs w:val="24"/>
        </w:rPr>
        <w:t xml:space="preserve">Dr. </w:t>
      </w:r>
      <w:r w:rsidR="00F946A1">
        <w:rPr>
          <w:sz w:val="24"/>
          <w:szCs w:val="24"/>
        </w:rPr>
        <w:t>****</w:t>
      </w:r>
      <w:r>
        <w:rPr>
          <w:sz w:val="24"/>
          <w:szCs w:val="24"/>
        </w:rPr>
        <w:t xml:space="preserve"> enjoys bringing community and academic doctors together in the spirit of learning, education, and comradery.  The more well-connected the physicians, the better off the patients of Arkansas are who have eye care needs that span subspecialties.  This is why Dr. </w:t>
      </w:r>
      <w:r w:rsidR="00F946A1">
        <w:rPr>
          <w:sz w:val="24"/>
          <w:szCs w:val="24"/>
        </w:rPr>
        <w:t>****</w:t>
      </w:r>
      <w:r>
        <w:rPr>
          <w:sz w:val="24"/>
          <w:szCs w:val="24"/>
        </w:rPr>
        <w:t xml:space="preserve"> has made it a mission of hers to merge the worlds of private practice and academia</w:t>
      </w:r>
      <w:r w:rsidR="00B3424D">
        <w:rPr>
          <w:sz w:val="24"/>
          <w:szCs w:val="24"/>
        </w:rPr>
        <w:t xml:space="preserve"> through educational events.  Dr. </w:t>
      </w:r>
      <w:r w:rsidR="00F946A1">
        <w:rPr>
          <w:sz w:val="24"/>
          <w:szCs w:val="24"/>
        </w:rPr>
        <w:t>****</w:t>
      </w:r>
      <w:r w:rsidR="00B3424D">
        <w:rPr>
          <w:sz w:val="24"/>
          <w:szCs w:val="24"/>
        </w:rPr>
        <w:t xml:space="preserve"> is the driving force behind the </w:t>
      </w:r>
      <w:r w:rsidR="00156739">
        <w:rPr>
          <w:sz w:val="24"/>
          <w:szCs w:val="24"/>
        </w:rPr>
        <w:t>pre-COVID</w:t>
      </w:r>
      <w:r w:rsidR="00B3424D">
        <w:rPr>
          <w:sz w:val="24"/>
          <w:szCs w:val="24"/>
        </w:rPr>
        <w:t xml:space="preserve"> educational series aimed at connecting the physicians of Jones Eye Institute to the community optometrists.  See the below community events that Dr. </w:t>
      </w:r>
      <w:r w:rsidR="00F946A1">
        <w:rPr>
          <w:sz w:val="24"/>
          <w:szCs w:val="24"/>
        </w:rPr>
        <w:t>****</w:t>
      </w:r>
      <w:r w:rsidR="00B3424D">
        <w:rPr>
          <w:sz w:val="24"/>
          <w:szCs w:val="24"/>
        </w:rPr>
        <w:t xml:space="preserve"> organized as the </w:t>
      </w:r>
      <w:r w:rsidR="00B3424D" w:rsidRPr="00B3424D">
        <w:rPr>
          <w:b/>
          <w:bCs/>
          <w:sz w:val="24"/>
          <w:szCs w:val="24"/>
        </w:rPr>
        <w:t>Optometric Education Developer and Coordinator</w:t>
      </w:r>
      <w:r w:rsidR="00B3424D">
        <w:rPr>
          <w:sz w:val="24"/>
          <w:szCs w:val="24"/>
        </w:rPr>
        <w:t>.</w:t>
      </w:r>
      <w:r>
        <w:rPr>
          <w:sz w:val="24"/>
          <w:szCs w:val="24"/>
        </w:rPr>
        <w:t xml:space="preserve">  </w:t>
      </w:r>
    </w:p>
    <w:p w14:paraId="4D3BE439" w14:textId="77777777" w:rsidR="00B3424D" w:rsidRDefault="00B3424D" w:rsidP="001D005D">
      <w:pPr>
        <w:pStyle w:val="NoSpacing"/>
        <w:rPr>
          <w:sz w:val="24"/>
          <w:szCs w:val="24"/>
        </w:rPr>
      </w:pPr>
    </w:p>
    <w:tbl>
      <w:tblPr>
        <w:tblStyle w:val="TableGrid"/>
        <w:tblW w:w="0" w:type="auto"/>
        <w:tblLook w:val="04A0" w:firstRow="1" w:lastRow="0" w:firstColumn="1" w:lastColumn="0" w:noHBand="0" w:noVBand="1"/>
      </w:tblPr>
      <w:tblGrid>
        <w:gridCol w:w="895"/>
        <w:gridCol w:w="4500"/>
        <w:gridCol w:w="3955"/>
      </w:tblGrid>
      <w:tr w:rsidR="00B3424D" w14:paraId="0B8C16C7" w14:textId="77777777" w:rsidTr="00B3424D">
        <w:tc>
          <w:tcPr>
            <w:tcW w:w="895" w:type="dxa"/>
          </w:tcPr>
          <w:p w14:paraId="6555A935" w14:textId="174A3E36" w:rsidR="00B3424D" w:rsidRPr="00156739" w:rsidRDefault="00B3424D" w:rsidP="001D005D">
            <w:pPr>
              <w:pStyle w:val="NoSpacing"/>
              <w:rPr>
                <w:b/>
                <w:bCs/>
                <w:sz w:val="24"/>
                <w:szCs w:val="24"/>
              </w:rPr>
            </w:pPr>
            <w:r w:rsidRPr="00156739">
              <w:rPr>
                <w:b/>
                <w:bCs/>
                <w:sz w:val="24"/>
                <w:szCs w:val="24"/>
              </w:rPr>
              <w:t>Year</w:t>
            </w:r>
          </w:p>
        </w:tc>
        <w:tc>
          <w:tcPr>
            <w:tcW w:w="4500" w:type="dxa"/>
          </w:tcPr>
          <w:p w14:paraId="2249454D" w14:textId="435660BD" w:rsidR="00B3424D" w:rsidRPr="00156739" w:rsidRDefault="00B3424D" w:rsidP="001D005D">
            <w:pPr>
              <w:pStyle w:val="NoSpacing"/>
              <w:rPr>
                <w:b/>
                <w:bCs/>
                <w:sz w:val="24"/>
                <w:szCs w:val="24"/>
              </w:rPr>
            </w:pPr>
            <w:r w:rsidRPr="00156739">
              <w:rPr>
                <w:b/>
                <w:bCs/>
                <w:sz w:val="24"/>
                <w:szCs w:val="24"/>
              </w:rPr>
              <w:t>Title of Educational Series</w:t>
            </w:r>
          </w:p>
        </w:tc>
        <w:tc>
          <w:tcPr>
            <w:tcW w:w="3955" w:type="dxa"/>
          </w:tcPr>
          <w:p w14:paraId="6FF455CA" w14:textId="77A5A06F" w:rsidR="00B3424D" w:rsidRPr="00156739" w:rsidRDefault="00B3424D" w:rsidP="001D005D">
            <w:pPr>
              <w:pStyle w:val="NoSpacing"/>
              <w:rPr>
                <w:b/>
                <w:bCs/>
                <w:sz w:val="24"/>
                <w:szCs w:val="24"/>
              </w:rPr>
            </w:pPr>
            <w:r w:rsidRPr="00156739">
              <w:rPr>
                <w:b/>
                <w:bCs/>
                <w:sz w:val="24"/>
                <w:szCs w:val="24"/>
              </w:rPr>
              <w:t>Speakers</w:t>
            </w:r>
          </w:p>
        </w:tc>
      </w:tr>
      <w:tr w:rsidR="00B3424D" w14:paraId="2874A64D" w14:textId="77777777" w:rsidTr="00B3424D">
        <w:tc>
          <w:tcPr>
            <w:tcW w:w="895" w:type="dxa"/>
          </w:tcPr>
          <w:p w14:paraId="18529574" w14:textId="09F1622C" w:rsidR="00B3424D" w:rsidRDefault="00B3424D" w:rsidP="001D005D">
            <w:pPr>
              <w:pStyle w:val="NoSpacing"/>
              <w:rPr>
                <w:sz w:val="24"/>
                <w:szCs w:val="24"/>
              </w:rPr>
            </w:pPr>
            <w:r>
              <w:rPr>
                <w:sz w:val="24"/>
                <w:szCs w:val="24"/>
              </w:rPr>
              <w:t>2016</w:t>
            </w:r>
          </w:p>
        </w:tc>
        <w:tc>
          <w:tcPr>
            <w:tcW w:w="4500" w:type="dxa"/>
          </w:tcPr>
          <w:p w14:paraId="333C4FB8" w14:textId="3F16794F" w:rsidR="00B3424D" w:rsidRDefault="00B3424D" w:rsidP="001D005D">
            <w:pPr>
              <w:pStyle w:val="NoSpacing"/>
              <w:rPr>
                <w:sz w:val="24"/>
                <w:szCs w:val="24"/>
              </w:rPr>
            </w:pPr>
            <w:r>
              <w:rPr>
                <w:sz w:val="24"/>
                <w:szCs w:val="24"/>
              </w:rPr>
              <w:t>OCT for the Primary Eye Care Provider</w:t>
            </w:r>
          </w:p>
        </w:tc>
        <w:tc>
          <w:tcPr>
            <w:tcW w:w="3955" w:type="dxa"/>
          </w:tcPr>
          <w:p w14:paraId="2BCB11BF" w14:textId="4D7898EA" w:rsidR="00B3424D" w:rsidRDefault="00F946A1" w:rsidP="001D005D">
            <w:pPr>
              <w:pStyle w:val="NoSpacing"/>
              <w:rPr>
                <w:sz w:val="24"/>
                <w:szCs w:val="24"/>
              </w:rPr>
            </w:pPr>
            <w:r>
              <w:rPr>
                <w:sz w:val="24"/>
                <w:szCs w:val="24"/>
              </w:rPr>
              <w:t>****</w:t>
            </w:r>
            <w:r w:rsidR="00B3424D">
              <w:rPr>
                <w:sz w:val="24"/>
                <w:szCs w:val="24"/>
              </w:rPr>
              <w:t xml:space="preserve"> KL, </w:t>
            </w:r>
            <w:r>
              <w:rPr>
                <w:sz w:val="24"/>
                <w:szCs w:val="24"/>
              </w:rPr>
              <w:t>****</w:t>
            </w:r>
            <w:r w:rsidR="00B3424D">
              <w:rPr>
                <w:sz w:val="24"/>
                <w:szCs w:val="24"/>
              </w:rPr>
              <w:t xml:space="preserve"> M, Uwaydat S, Sallam A, Chacko J, Morshedi G</w:t>
            </w:r>
          </w:p>
        </w:tc>
      </w:tr>
      <w:tr w:rsidR="00B3424D" w14:paraId="7152316A" w14:textId="77777777" w:rsidTr="00B3424D">
        <w:tc>
          <w:tcPr>
            <w:tcW w:w="895" w:type="dxa"/>
          </w:tcPr>
          <w:p w14:paraId="1E1CB09D" w14:textId="5B0E416B" w:rsidR="00B3424D" w:rsidRDefault="00B3424D" w:rsidP="001D005D">
            <w:pPr>
              <w:pStyle w:val="NoSpacing"/>
              <w:rPr>
                <w:sz w:val="24"/>
                <w:szCs w:val="24"/>
              </w:rPr>
            </w:pPr>
            <w:r>
              <w:rPr>
                <w:sz w:val="24"/>
                <w:szCs w:val="24"/>
              </w:rPr>
              <w:t>2017</w:t>
            </w:r>
          </w:p>
        </w:tc>
        <w:tc>
          <w:tcPr>
            <w:tcW w:w="4500" w:type="dxa"/>
          </w:tcPr>
          <w:p w14:paraId="4DB04C4E" w14:textId="407EDBB1" w:rsidR="00B3424D" w:rsidRDefault="00B3424D" w:rsidP="001D005D">
            <w:pPr>
              <w:pStyle w:val="NoSpacing"/>
              <w:rPr>
                <w:sz w:val="24"/>
                <w:szCs w:val="24"/>
              </w:rPr>
            </w:pPr>
            <w:r>
              <w:rPr>
                <w:sz w:val="24"/>
                <w:szCs w:val="24"/>
              </w:rPr>
              <w:t>Common Corneal Disorders/Infections Tx and Mx</w:t>
            </w:r>
          </w:p>
        </w:tc>
        <w:tc>
          <w:tcPr>
            <w:tcW w:w="3955" w:type="dxa"/>
          </w:tcPr>
          <w:p w14:paraId="7F6C1AEF" w14:textId="5D3E44BC" w:rsidR="00B3424D" w:rsidRDefault="00F946A1" w:rsidP="001D005D">
            <w:pPr>
              <w:pStyle w:val="NoSpacing"/>
              <w:rPr>
                <w:sz w:val="24"/>
                <w:szCs w:val="24"/>
              </w:rPr>
            </w:pPr>
            <w:r>
              <w:rPr>
                <w:sz w:val="24"/>
                <w:szCs w:val="24"/>
              </w:rPr>
              <w:t>****</w:t>
            </w:r>
            <w:r w:rsidR="00B3424D">
              <w:rPr>
                <w:sz w:val="24"/>
                <w:szCs w:val="24"/>
              </w:rPr>
              <w:t xml:space="preserve"> KL, Warner D, Ali T, Lemmons J</w:t>
            </w:r>
          </w:p>
        </w:tc>
      </w:tr>
      <w:tr w:rsidR="00B3424D" w14:paraId="22786E89" w14:textId="77777777" w:rsidTr="00B3424D">
        <w:tc>
          <w:tcPr>
            <w:tcW w:w="895" w:type="dxa"/>
          </w:tcPr>
          <w:p w14:paraId="793EB39A" w14:textId="1730C7AF" w:rsidR="00B3424D" w:rsidRDefault="00B3424D" w:rsidP="001D005D">
            <w:pPr>
              <w:pStyle w:val="NoSpacing"/>
              <w:rPr>
                <w:sz w:val="24"/>
                <w:szCs w:val="24"/>
              </w:rPr>
            </w:pPr>
            <w:r>
              <w:rPr>
                <w:sz w:val="24"/>
                <w:szCs w:val="24"/>
              </w:rPr>
              <w:t>2017</w:t>
            </w:r>
          </w:p>
        </w:tc>
        <w:tc>
          <w:tcPr>
            <w:tcW w:w="4500" w:type="dxa"/>
          </w:tcPr>
          <w:p w14:paraId="757D2423" w14:textId="0190E4C2" w:rsidR="00B3424D" w:rsidRDefault="00B3424D" w:rsidP="001D005D">
            <w:pPr>
              <w:pStyle w:val="NoSpacing"/>
              <w:rPr>
                <w:sz w:val="24"/>
                <w:szCs w:val="24"/>
              </w:rPr>
            </w:pPr>
            <w:r>
              <w:rPr>
                <w:sz w:val="24"/>
                <w:szCs w:val="24"/>
              </w:rPr>
              <w:t>Scleral Lens Live Patient Fitting Lab/Lecture</w:t>
            </w:r>
          </w:p>
        </w:tc>
        <w:tc>
          <w:tcPr>
            <w:tcW w:w="3955" w:type="dxa"/>
          </w:tcPr>
          <w:p w14:paraId="5CE04308" w14:textId="7B2DF449" w:rsidR="00B3424D" w:rsidRDefault="00F946A1" w:rsidP="001D005D">
            <w:pPr>
              <w:pStyle w:val="NoSpacing"/>
              <w:rPr>
                <w:sz w:val="24"/>
                <w:szCs w:val="24"/>
              </w:rPr>
            </w:pPr>
            <w:r>
              <w:rPr>
                <w:sz w:val="24"/>
                <w:szCs w:val="24"/>
              </w:rPr>
              <w:t>****</w:t>
            </w:r>
            <w:r w:rsidR="00B3424D">
              <w:rPr>
                <w:sz w:val="24"/>
                <w:szCs w:val="24"/>
              </w:rPr>
              <w:t xml:space="preserve"> KL, Lant M</w:t>
            </w:r>
          </w:p>
        </w:tc>
      </w:tr>
      <w:tr w:rsidR="00B3424D" w14:paraId="2E98C74F" w14:textId="77777777" w:rsidTr="00B3424D">
        <w:tc>
          <w:tcPr>
            <w:tcW w:w="895" w:type="dxa"/>
          </w:tcPr>
          <w:p w14:paraId="01355571" w14:textId="579D3FE1" w:rsidR="00B3424D" w:rsidRDefault="00156739" w:rsidP="001D005D">
            <w:pPr>
              <w:pStyle w:val="NoSpacing"/>
              <w:rPr>
                <w:sz w:val="24"/>
                <w:szCs w:val="24"/>
              </w:rPr>
            </w:pPr>
            <w:r>
              <w:rPr>
                <w:sz w:val="24"/>
                <w:szCs w:val="24"/>
              </w:rPr>
              <w:t>2019</w:t>
            </w:r>
          </w:p>
        </w:tc>
        <w:tc>
          <w:tcPr>
            <w:tcW w:w="4500" w:type="dxa"/>
          </w:tcPr>
          <w:p w14:paraId="761B7117" w14:textId="4479BC9D" w:rsidR="00B3424D" w:rsidRDefault="00156739" w:rsidP="001D005D">
            <w:pPr>
              <w:pStyle w:val="NoSpacing"/>
              <w:rPr>
                <w:sz w:val="24"/>
                <w:szCs w:val="24"/>
              </w:rPr>
            </w:pPr>
            <w:r>
              <w:rPr>
                <w:sz w:val="24"/>
                <w:szCs w:val="24"/>
              </w:rPr>
              <w:t>OCT Open Forum Discussion</w:t>
            </w:r>
          </w:p>
        </w:tc>
        <w:tc>
          <w:tcPr>
            <w:tcW w:w="3955" w:type="dxa"/>
          </w:tcPr>
          <w:p w14:paraId="15CE8388" w14:textId="324E5C89" w:rsidR="00B3424D" w:rsidRDefault="00F946A1" w:rsidP="001D005D">
            <w:pPr>
              <w:pStyle w:val="NoSpacing"/>
              <w:rPr>
                <w:sz w:val="24"/>
                <w:szCs w:val="24"/>
              </w:rPr>
            </w:pPr>
            <w:r>
              <w:rPr>
                <w:sz w:val="24"/>
                <w:szCs w:val="24"/>
              </w:rPr>
              <w:t>****</w:t>
            </w:r>
            <w:r w:rsidR="00156739">
              <w:rPr>
                <w:sz w:val="24"/>
                <w:szCs w:val="24"/>
              </w:rPr>
              <w:t xml:space="preserve"> KL, Lee C, Warner D, Phillips P</w:t>
            </w:r>
          </w:p>
        </w:tc>
      </w:tr>
      <w:tr w:rsidR="00B3424D" w14:paraId="2F547969" w14:textId="77777777" w:rsidTr="00B3424D">
        <w:tc>
          <w:tcPr>
            <w:tcW w:w="895" w:type="dxa"/>
          </w:tcPr>
          <w:p w14:paraId="3622DF71" w14:textId="70B1E747" w:rsidR="00B3424D" w:rsidRDefault="00156739" w:rsidP="001D005D">
            <w:pPr>
              <w:pStyle w:val="NoSpacing"/>
              <w:rPr>
                <w:sz w:val="24"/>
                <w:szCs w:val="24"/>
              </w:rPr>
            </w:pPr>
            <w:r>
              <w:rPr>
                <w:sz w:val="24"/>
                <w:szCs w:val="24"/>
              </w:rPr>
              <w:t>2019</w:t>
            </w:r>
          </w:p>
        </w:tc>
        <w:tc>
          <w:tcPr>
            <w:tcW w:w="4500" w:type="dxa"/>
          </w:tcPr>
          <w:p w14:paraId="72E2BF4D" w14:textId="2C6A700E" w:rsidR="00B3424D" w:rsidRDefault="00156739" w:rsidP="001D005D">
            <w:pPr>
              <w:pStyle w:val="NoSpacing"/>
              <w:rPr>
                <w:sz w:val="24"/>
                <w:szCs w:val="24"/>
              </w:rPr>
            </w:pPr>
            <w:r>
              <w:rPr>
                <w:sz w:val="24"/>
                <w:szCs w:val="24"/>
              </w:rPr>
              <w:t>Diabetes and the Eye</w:t>
            </w:r>
          </w:p>
        </w:tc>
        <w:tc>
          <w:tcPr>
            <w:tcW w:w="3955" w:type="dxa"/>
          </w:tcPr>
          <w:p w14:paraId="7FD1D139" w14:textId="680E4BFD" w:rsidR="00B3424D" w:rsidRDefault="00F946A1" w:rsidP="001D005D">
            <w:pPr>
              <w:pStyle w:val="NoSpacing"/>
              <w:rPr>
                <w:sz w:val="24"/>
                <w:szCs w:val="24"/>
              </w:rPr>
            </w:pPr>
            <w:r>
              <w:rPr>
                <w:sz w:val="24"/>
                <w:szCs w:val="24"/>
              </w:rPr>
              <w:t>****</w:t>
            </w:r>
            <w:r w:rsidR="00156739">
              <w:rPr>
                <w:sz w:val="24"/>
                <w:szCs w:val="24"/>
              </w:rPr>
              <w:t xml:space="preserve"> KL, Uwaydat S, Vines H</w:t>
            </w:r>
          </w:p>
        </w:tc>
      </w:tr>
      <w:tr w:rsidR="00B3424D" w14:paraId="12061695" w14:textId="77777777" w:rsidTr="00B3424D">
        <w:tc>
          <w:tcPr>
            <w:tcW w:w="895" w:type="dxa"/>
          </w:tcPr>
          <w:p w14:paraId="56C274CE" w14:textId="3712B650" w:rsidR="00B3424D" w:rsidRDefault="00156739" w:rsidP="001D005D">
            <w:pPr>
              <w:pStyle w:val="NoSpacing"/>
              <w:rPr>
                <w:sz w:val="24"/>
                <w:szCs w:val="24"/>
              </w:rPr>
            </w:pPr>
            <w:r>
              <w:rPr>
                <w:sz w:val="24"/>
                <w:szCs w:val="24"/>
              </w:rPr>
              <w:lastRenderedPageBreak/>
              <w:t>2019</w:t>
            </w:r>
          </w:p>
        </w:tc>
        <w:tc>
          <w:tcPr>
            <w:tcW w:w="4500" w:type="dxa"/>
          </w:tcPr>
          <w:p w14:paraId="7D07DD7F" w14:textId="7B5C997B" w:rsidR="00B3424D" w:rsidRDefault="00156739" w:rsidP="001D005D">
            <w:pPr>
              <w:pStyle w:val="NoSpacing"/>
              <w:rPr>
                <w:sz w:val="24"/>
                <w:szCs w:val="24"/>
              </w:rPr>
            </w:pPr>
            <w:r>
              <w:rPr>
                <w:sz w:val="24"/>
                <w:szCs w:val="24"/>
              </w:rPr>
              <w:t>Diabetes and the Anterior Segment</w:t>
            </w:r>
          </w:p>
        </w:tc>
        <w:tc>
          <w:tcPr>
            <w:tcW w:w="3955" w:type="dxa"/>
          </w:tcPr>
          <w:p w14:paraId="31C94919" w14:textId="3E29A5A3" w:rsidR="00B3424D" w:rsidRDefault="00F946A1" w:rsidP="001D005D">
            <w:pPr>
              <w:pStyle w:val="NoSpacing"/>
              <w:rPr>
                <w:sz w:val="24"/>
                <w:szCs w:val="24"/>
              </w:rPr>
            </w:pPr>
            <w:r>
              <w:rPr>
                <w:sz w:val="24"/>
                <w:szCs w:val="24"/>
              </w:rPr>
              <w:t>****</w:t>
            </w:r>
            <w:r w:rsidR="00156739">
              <w:rPr>
                <w:sz w:val="24"/>
                <w:szCs w:val="24"/>
              </w:rPr>
              <w:t xml:space="preserve"> KL, Uwaydat S, Sallam A, Grigorian P, Chancellor J</w:t>
            </w:r>
          </w:p>
        </w:tc>
      </w:tr>
    </w:tbl>
    <w:p w14:paraId="1801CE8C" w14:textId="3939D9DB" w:rsidR="00B3424D" w:rsidRDefault="00B3424D" w:rsidP="001D005D">
      <w:pPr>
        <w:pStyle w:val="NoSpacing"/>
        <w:rPr>
          <w:sz w:val="24"/>
          <w:szCs w:val="24"/>
        </w:rPr>
      </w:pPr>
    </w:p>
    <w:p w14:paraId="77B97DE2" w14:textId="3FCD1C52" w:rsidR="00292DCB" w:rsidRDefault="00156739" w:rsidP="001D005D">
      <w:pPr>
        <w:pStyle w:val="NoSpacing"/>
        <w:rPr>
          <w:sz w:val="24"/>
          <w:szCs w:val="24"/>
        </w:rPr>
      </w:pPr>
      <w:r>
        <w:rPr>
          <w:sz w:val="24"/>
          <w:szCs w:val="24"/>
        </w:rPr>
        <w:t xml:space="preserve">Dr. </w:t>
      </w:r>
      <w:r w:rsidR="00F946A1">
        <w:rPr>
          <w:sz w:val="24"/>
          <w:szCs w:val="24"/>
        </w:rPr>
        <w:t>****</w:t>
      </w:r>
      <w:r>
        <w:rPr>
          <w:sz w:val="24"/>
          <w:szCs w:val="24"/>
        </w:rPr>
        <w:t xml:space="preserve"> also enjoys cultivating relationships with primary eye care doctors in the state</w:t>
      </w:r>
      <w:r w:rsidR="00523B3F">
        <w:rPr>
          <w:sz w:val="24"/>
          <w:szCs w:val="24"/>
        </w:rPr>
        <w:t xml:space="preserve"> </w:t>
      </w:r>
      <w:r>
        <w:rPr>
          <w:sz w:val="24"/>
          <w:szCs w:val="24"/>
        </w:rPr>
        <w:t xml:space="preserve">through her efforts as the </w:t>
      </w:r>
      <w:r w:rsidRPr="00292DCB">
        <w:rPr>
          <w:b/>
          <w:bCs/>
          <w:sz w:val="24"/>
          <w:szCs w:val="24"/>
        </w:rPr>
        <w:t>UAMS Jones Eye Institute Rapid Fire Session Coordinator at the Arkansas Optometric Spring Convention</w:t>
      </w:r>
      <w:r>
        <w:rPr>
          <w:sz w:val="24"/>
          <w:szCs w:val="24"/>
        </w:rPr>
        <w:t xml:space="preserve">.  Hundreds of optometrists and their staff attend this statewide, yearly educational convention.  Dr. </w:t>
      </w:r>
      <w:r w:rsidR="00F946A1">
        <w:rPr>
          <w:sz w:val="24"/>
          <w:szCs w:val="24"/>
        </w:rPr>
        <w:t>****</w:t>
      </w:r>
      <w:r>
        <w:rPr>
          <w:sz w:val="24"/>
          <w:szCs w:val="24"/>
        </w:rPr>
        <w:t xml:space="preserve"> has secured a 4</w:t>
      </w:r>
      <w:r w:rsidR="00292DCB">
        <w:rPr>
          <w:sz w:val="24"/>
          <w:szCs w:val="24"/>
        </w:rPr>
        <w:t>-</w:t>
      </w:r>
      <w:r>
        <w:rPr>
          <w:sz w:val="24"/>
          <w:szCs w:val="24"/>
        </w:rPr>
        <w:t xml:space="preserve">hour lecture spot for UAMS at this convention every year since 2016 with a virtual presence in 2020 due to the COVID-19 pandemic.  Dr. </w:t>
      </w:r>
      <w:r w:rsidR="00F946A1">
        <w:rPr>
          <w:sz w:val="24"/>
          <w:szCs w:val="24"/>
        </w:rPr>
        <w:t>****</w:t>
      </w:r>
      <w:r>
        <w:rPr>
          <w:sz w:val="24"/>
          <w:szCs w:val="24"/>
        </w:rPr>
        <w:t xml:space="preserve"> proudly introduces and lectures alongside her colleagues during this event</w:t>
      </w:r>
      <w:r w:rsidR="00292DCB">
        <w:rPr>
          <w:sz w:val="24"/>
          <w:szCs w:val="24"/>
        </w:rPr>
        <w:t xml:space="preserve"> and presents interesting patient cases throughout the lecture series</w:t>
      </w:r>
      <w:r>
        <w:rPr>
          <w:sz w:val="24"/>
          <w:szCs w:val="24"/>
        </w:rPr>
        <w:t xml:space="preserve">.  Since </w:t>
      </w:r>
      <w:r w:rsidR="00292DCB">
        <w:rPr>
          <w:sz w:val="24"/>
          <w:szCs w:val="24"/>
        </w:rPr>
        <w:t>the return of in-person meetings in 2021</w:t>
      </w:r>
      <w:r>
        <w:rPr>
          <w:sz w:val="24"/>
          <w:szCs w:val="24"/>
        </w:rPr>
        <w:t>, the UAMS lecture</w:t>
      </w:r>
      <w:r w:rsidR="00292DCB">
        <w:rPr>
          <w:sz w:val="24"/>
          <w:szCs w:val="24"/>
        </w:rPr>
        <w:t xml:space="preserve"> slot</w:t>
      </w:r>
      <w:r>
        <w:rPr>
          <w:sz w:val="24"/>
          <w:szCs w:val="24"/>
        </w:rPr>
        <w:t xml:space="preserve"> ha</w:t>
      </w:r>
      <w:r w:rsidR="00292DCB">
        <w:rPr>
          <w:sz w:val="24"/>
          <w:szCs w:val="24"/>
        </w:rPr>
        <w:t>s</w:t>
      </w:r>
      <w:r>
        <w:rPr>
          <w:sz w:val="24"/>
          <w:szCs w:val="24"/>
        </w:rPr>
        <w:t xml:space="preserve"> been gaining popularity, and now, more than half of the optometrists in the state</w:t>
      </w:r>
      <w:r w:rsidR="00292DCB">
        <w:rPr>
          <w:sz w:val="24"/>
          <w:szCs w:val="24"/>
        </w:rPr>
        <w:t xml:space="preserve"> are in attendance, largely due to Dr. </w:t>
      </w:r>
      <w:r w:rsidR="00F946A1">
        <w:rPr>
          <w:sz w:val="24"/>
          <w:szCs w:val="24"/>
        </w:rPr>
        <w:t>****</w:t>
      </w:r>
      <w:r w:rsidR="00292DCB">
        <w:rPr>
          <w:sz w:val="24"/>
          <w:szCs w:val="24"/>
        </w:rPr>
        <w:t xml:space="preserve">’s continued efforts. </w:t>
      </w:r>
      <w:r w:rsidR="00523B3F">
        <w:rPr>
          <w:sz w:val="24"/>
          <w:szCs w:val="24"/>
        </w:rPr>
        <w:t xml:space="preserve"> </w:t>
      </w:r>
      <w:r w:rsidR="00BD2C56">
        <w:rPr>
          <w:sz w:val="24"/>
          <w:szCs w:val="24"/>
        </w:rPr>
        <w:t xml:space="preserve"> </w:t>
      </w:r>
    </w:p>
    <w:p w14:paraId="1E9DBA6F" w14:textId="573DC4F3" w:rsidR="00704C2C" w:rsidRDefault="00BD2C56" w:rsidP="001D005D">
      <w:pPr>
        <w:pStyle w:val="NoSpacing"/>
        <w:rPr>
          <w:sz w:val="24"/>
          <w:szCs w:val="24"/>
        </w:rPr>
      </w:pPr>
      <w:r>
        <w:rPr>
          <w:sz w:val="24"/>
          <w:szCs w:val="24"/>
        </w:rPr>
        <w:t xml:space="preserve">     </w:t>
      </w:r>
      <w:r w:rsidR="00704C2C">
        <w:rPr>
          <w:sz w:val="24"/>
          <w:szCs w:val="24"/>
        </w:rPr>
        <w:t xml:space="preserve">  </w:t>
      </w:r>
    </w:p>
    <w:p w14:paraId="3CA2259E" w14:textId="313005EB" w:rsidR="001D005D" w:rsidRPr="00587E34" w:rsidRDefault="001D005D" w:rsidP="001D005D">
      <w:pPr>
        <w:pStyle w:val="NoSpacing"/>
        <w:rPr>
          <w:b/>
          <w:bCs/>
          <w:sz w:val="28"/>
          <w:szCs w:val="28"/>
        </w:rPr>
      </w:pPr>
      <w:r w:rsidRPr="00587E34">
        <w:rPr>
          <w:b/>
          <w:bCs/>
          <w:sz w:val="28"/>
          <w:szCs w:val="28"/>
        </w:rPr>
        <w:t>Community Service</w:t>
      </w:r>
    </w:p>
    <w:p w14:paraId="3888758E" w14:textId="77777777" w:rsidR="00406A4A" w:rsidRDefault="00406A4A" w:rsidP="001D005D">
      <w:pPr>
        <w:pStyle w:val="NoSpacing"/>
        <w:rPr>
          <w:b/>
          <w:bCs/>
          <w:sz w:val="24"/>
          <w:szCs w:val="24"/>
        </w:rPr>
      </w:pPr>
    </w:p>
    <w:p w14:paraId="743B9DC6" w14:textId="403A7B95" w:rsidR="00406A4A" w:rsidRPr="00406A4A" w:rsidRDefault="00406A4A" w:rsidP="001D005D">
      <w:pPr>
        <w:pStyle w:val="NoSpacing"/>
        <w:rPr>
          <w:sz w:val="24"/>
          <w:szCs w:val="24"/>
        </w:rPr>
      </w:pPr>
      <w:r>
        <w:rPr>
          <w:sz w:val="24"/>
          <w:szCs w:val="24"/>
        </w:rPr>
        <w:t xml:space="preserve">Dr. </w:t>
      </w:r>
      <w:r w:rsidR="00F946A1">
        <w:rPr>
          <w:sz w:val="24"/>
          <w:szCs w:val="24"/>
        </w:rPr>
        <w:t>****</w:t>
      </w:r>
      <w:r>
        <w:rPr>
          <w:sz w:val="24"/>
          <w:szCs w:val="24"/>
        </w:rPr>
        <w:t xml:space="preserve"> is passionate about community service and health equity.  She believes that everyone should have access to quality eye and health care.  This is why Dr. </w:t>
      </w:r>
      <w:r w:rsidR="00F946A1">
        <w:rPr>
          <w:sz w:val="24"/>
          <w:szCs w:val="24"/>
        </w:rPr>
        <w:t>****</w:t>
      </w:r>
      <w:r>
        <w:rPr>
          <w:sz w:val="24"/>
          <w:szCs w:val="24"/>
        </w:rPr>
        <w:t xml:space="preserve"> spends a significant amount of her free time volunteering.  The free clinics that she has volunteered at include </w:t>
      </w:r>
      <w:r w:rsidRPr="00B648BB">
        <w:rPr>
          <w:b/>
          <w:bCs/>
          <w:sz w:val="24"/>
          <w:szCs w:val="24"/>
        </w:rPr>
        <w:t xml:space="preserve">Remote Area Medical, Sight Savers, MLK Free Eye Exam Day, </w:t>
      </w:r>
      <w:r w:rsidR="006C3015">
        <w:rPr>
          <w:b/>
          <w:bCs/>
          <w:sz w:val="24"/>
          <w:szCs w:val="24"/>
        </w:rPr>
        <w:t xml:space="preserve">Marshallese Gift of Sight Cataractathon, </w:t>
      </w:r>
      <w:r w:rsidRPr="00B648BB">
        <w:rPr>
          <w:b/>
          <w:bCs/>
          <w:sz w:val="24"/>
          <w:szCs w:val="24"/>
        </w:rPr>
        <w:t>and Shepherd’s Hope Community Clinic</w:t>
      </w:r>
      <w:r>
        <w:rPr>
          <w:sz w:val="24"/>
          <w:szCs w:val="24"/>
        </w:rPr>
        <w:t xml:space="preserve">.  </w:t>
      </w:r>
      <w:r w:rsidR="00DA18CC">
        <w:rPr>
          <w:sz w:val="24"/>
          <w:szCs w:val="24"/>
        </w:rPr>
        <w:t xml:space="preserve">The clinic that she is the most involved with presently is Shepherd’s Hope Community Clinic.  She has been a volunteer at this clinic since 2013 and has been performing free diabetic, glaucoma, and glasses exams at the clinic’s bi-monthly eye clinic.  The neighborhoods surrounding the clinic are in a dense Hispanic area.  Most of the patients who demonstrate financial need, thereby qualifying them for </w:t>
      </w:r>
      <w:r w:rsidR="00B648BB">
        <w:rPr>
          <w:sz w:val="24"/>
          <w:szCs w:val="24"/>
        </w:rPr>
        <w:t xml:space="preserve">medical </w:t>
      </w:r>
      <w:r w:rsidR="00DA18CC">
        <w:rPr>
          <w:sz w:val="24"/>
          <w:szCs w:val="24"/>
        </w:rPr>
        <w:t xml:space="preserve">services, speak Spanish.  Dr. </w:t>
      </w:r>
      <w:r w:rsidR="00F946A1">
        <w:rPr>
          <w:sz w:val="24"/>
          <w:szCs w:val="24"/>
        </w:rPr>
        <w:t>****</w:t>
      </w:r>
      <w:r w:rsidR="00DA18CC">
        <w:rPr>
          <w:sz w:val="24"/>
          <w:szCs w:val="24"/>
        </w:rPr>
        <w:t xml:space="preserve"> has enjoyed learning from the interpreters how to conduct an eye exam in Spanish, and this has carried over into her work life at UAMS to benefit Spanish-speaking patients at</w:t>
      </w:r>
      <w:r w:rsidR="00B648BB">
        <w:rPr>
          <w:sz w:val="24"/>
          <w:szCs w:val="24"/>
        </w:rPr>
        <w:t xml:space="preserve"> the</w:t>
      </w:r>
      <w:r w:rsidR="00DA18CC">
        <w:rPr>
          <w:sz w:val="24"/>
          <w:szCs w:val="24"/>
        </w:rPr>
        <w:t xml:space="preserve"> Jones Eye Institute.  </w:t>
      </w:r>
      <w:r w:rsidR="00B648BB">
        <w:rPr>
          <w:sz w:val="24"/>
          <w:szCs w:val="24"/>
        </w:rPr>
        <w:t xml:space="preserve">In 2021, Dr. </w:t>
      </w:r>
      <w:r w:rsidR="00F946A1">
        <w:rPr>
          <w:sz w:val="24"/>
          <w:szCs w:val="24"/>
        </w:rPr>
        <w:t>****</w:t>
      </w:r>
      <w:r w:rsidR="00B648BB">
        <w:rPr>
          <w:sz w:val="24"/>
          <w:szCs w:val="24"/>
        </w:rPr>
        <w:t xml:space="preserve">, assuming the role of primary investigator, and a team of researchers from UAMS were selected to participate in a Community Based Research Project to collaborate with Shepherd’s Hope Medical Clinic to implement electronic health records and telehealth.  The group was to study the implementation of EHR and telehealth in a community care setting and to investigate barriers to care.  This project is still awaiting funding but is a perfect example of the benefits of the partnership and collaboration of academia and community clinics.    </w:t>
      </w:r>
    </w:p>
    <w:p w14:paraId="4B977D1C" w14:textId="77777777" w:rsidR="009C7661" w:rsidRDefault="009C7661" w:rsidP="009C7661">
      <w:pPr>
        <w:pStyle w:val="NoSpacing"/>
        <w:ind w:left="1800"/>
        <w:rPr>
          <w:sz w:val="24"/>
          <w:szCs w:val="24"/>
        </w:rPr>
      </w:pPr>
    </w:p>
    <w:p w14:paraId="5E369D5F" w14:textId="7660907F" w:rsidR="00276DB6" w:rsidRPr="006C3015" w:rsidRDefault="006C3015" w:rsidP="00276DB6">
      <w:pPr>
        <w:pStyle w:val="NoSpacing"/>
        <w:rPr>
          <w:bCs/>
          <w:sz w:val="24"/>
          <w:szCs w:val="24"/>
        </w:rPr>
      </w:pPr>
      <w:r>
        <w:rPr>
          <w:bCs/>
          <w:sz w:val="24"/>
          <w:szCs w:val="24"/>
        </w:rPr>
        <w:t xml:space="preserve">Dr. </w:t>
      </w:r>
      <w:r w:rsidR="00F946A1">
        <w:rPr>
          <w:bCs/>
          <w:sz w:val="24"/>
          <w:szCs w:val="24"/>
        </w:rPr>
        <w:t>****</w:t>
      </w:r>
      <w:r>
        <w:rPr>
          <w:bCs/>
          <w:sz w:val="24"/>
          <w:szCs w:val="24"/>
        </w:rPr>
        <w:t xml:space="preserve"> is a founding board member of a non-profit organization, ROOTS, Rural Ophthalmology Treatment and Screening.  The organization was founded in 2018 and has a mission </w:t>
      </w:r>
      <w:r w:rsidR="00B921BF">
        <w:rPr>
          <w:bCs/>
          <w:sz w:val="24"/>
          <w:szCs w:val="24"/>
        </w:rPr>
        <w:t>of serving</w:t>
      </w:r>
      <w:r>
        <w:rPr>
          <w:bCs/>
          <w:sz w:val="24"/>
          <w:szCs w:val="24"/>
        </w:rPr>
        <w:t xml:space="preserve"> rural or underserved populations and provi</w:t>
      </w:r>
      <w:r w:rsidR="00B921BF">
        <w:rPr>
          <w:bCs/>
          <w:sz w:val="24"/>
          <w:szCs w:val="24"/>
        </w:rPr>
        <w:t>ding</w:t>
      </w:r>
      <w:r>
        <w:rPr>
          <w:bCs/>
          <w:sz w:val="24"/>
          <w:szCs w:val="24"/>
        </w:rPr>
        <w:t xml:space="preserve"> access to quality eye care.  </w:t>
      </w:r>
      <w:r w:rsidR="00B921BF">
        <w:rPr>
          <w:bCs/>
          <w:sz w:val="24"/>
          <w:szCs w:val="24"/>
        </w:rPr>
        <w:t xml:space="preserve">This group has provided glaucoma and vision screenings at large events in Little Rock, such as the Back to School Bash at the Clinton Library.  An active project and goal of the group is to obtain funding for a mobile eye unit, equipped with 2 vision lanes and retina imaging equipment.  Through Dr. </w:t>
      </w:r>
      <w:r w:rsidR="00F946A1">
        <w:rPr>
          <w:bCs/>
          <w:sz w:val="24"/>
          <w:szCs w:val="24"/>
        </w:rPr>
        <w:t>****</w:t>
      </w:r>
      <w:r w:rsidR="00B921BF">
        <w:rPr>
          <w:bCs/>
          <w:sz w:val="24"/>
          <w:szCs w:val="24"/>
        </w:rPr>
        <w:t>’s connections, ROOTS is a proud partner with UAMS Jones Eye Institute and has hosted the MLK Free Eye Exam Day 2 out of the 3 times that the event took place pre-COVID in 2019 and 2020.  During this event, in coordination with local school nurses</w:t>
      </w:r>
      <w:r w:rsidR="00F2776C">
        <w:rPr>
          <w:bCs/>
          <w:sz w:val="24"/>
          <w:szCs w:val="24"/>
        </w:rPr>
        <w:t xml:space="preserve"> </w:t>
      </w:r>
      <w:r w:rsidR="00F2776C">
        <w:rPr>
          <w:bCs/>
          <w:sz w:val="24"/>
          <w:szCs w:val="24"/>
        </w:rPr>
        <w:lastRenderedPageBreak/>
        <w:t>and volunteers from 6 different colleges across the UAMS campus</w:t>
      </w:r>
      <w:r w:rsidR="00B921BF">
        <w:rPr>
          <w:bCs/>
          <w:sz w:val="24"/>
          <w:szCs w:val="24"/>
        </w:rPr>
        <w:t xml:space="preserve">, </w:t>
      </w:r>
      <w:r w:rsidR="00F2776C">
        <w:rPr>
          <w:bCs/>
          <w:sz w:val="24"/>
          <w:szCs w:val="24"/>
        </w:rPr>
        <w:t xml:space="preserve">over 200 </w:t>
      </w:r>
      <w:r w:rsidR="00B921BF">
        <w:rPr>
          <w:bCs/>
          <w:sz w:val="24"/>
          <w:szCs w:val="24"/>
        </w:rPr>
        <w:t>children who failed their vision screenings were seen on MLK Day and provided a comprehensive exam and a pair of glasses.</w:t>
      </w:r>
      <w:r w:rsidR="00F2776C">
        <w:rPr>
          <w:bCs/>
          <w:sz w:val="24"/>
          <w:szCs w:val="24"/>
        </w:rPr>
        <w:t xml:space="preserve">  </w:t>
      </w:r>
      <w:r w:rsidR="00F2776C" w:rsidRPr="00F2776C">
        <w:rPr>
          <w:b/>
          <w:sz w:val="24"/>
          <w:szCs w:val="24"/>
        </w:rPr>
        <w:t>Please See Attachment</w:t>
      </w:r>
      <w:r w:rsidR="00E044E6">
        <w:rPr>
          <w:b/>
          <w:sz w:val="24"/>
          <w:szCs w:val="24"/>
        </w:rPr>
        <w:t xml:space="preserve"> or follow link provided here</w:t>
      </w:r>
      <w:r w:rsidR="00F2776C" w:rsidRPr="00F2776C">
        <w:rPr>
          <w:b/>
          <w:sz w:val="24"/>
          <w:szCs w:val="24"/>
        </w:rPr>
        <w:t>.</w:t>
      </w:r>
      <w:r w:rsidR="00B921BF">
        <w:rPr>
          <w:bCs/>
          <w:sz w:val="24"/>
          <w:szCs w:val="24"/>
        </w:rPr>
        <w:t xml:space="preserve">    </w:t>
      </w:r>
      <w:hyperlink r:id="rId11" w:tgtFrame="_self" w:history="1">
        <w:r w:rsidR="00E044E6" w:rsidRPr="00E044E6">
          <w:rPr>
            <w:rFonts w:ascii="Arial" w:eastAsia="Calibri" w:hAnsi="Arial" w:cs="Arial"/>
            <w:color w:val="9D2235"/>
            <w:kern w:val="2"/>
            <w:sz w:val="21"/>
            <w:szCs w:val="21"/>
            <w:u w:val="single"/>
            <w14:ligatures w14:val="standardContextual"/>
          </w:rPr>
          <w:t>Read more about it here</w:t>
        </w:r>
      </w:hyperlink>
    </w:p>
    <w:p w14:paraId="6A4C223C" w14:textId="77777777" w:rsidR="00290368" w:rsidRDefault="00290368"/>
    <w:sectPr w:rsidR="0029036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BB1BF" w14:textId="77777777" w:rsidR="003D3AD5" w:rsidRDefault="003D3AD5" w:rsidP="00406A4A">
      <w:pPr>
        <w:spacing w:after="0" w:line="240" w:lineRule="auto"/>
      </w:pPr>
      <w:r>
        <w:separator/>
      </w:r>
    </w:p>
  </w:endnote>
  <w:endnote w:type="continuationSeparator" w:id="0">
    <w:p w14:paraId="7F5D76F2" w14:textId="77777777" w:rsidR="003D3AD5" w:rsidRDefault="003D3AD5" w:rsidP="0040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470277"/>
      <w:docPartObj>
        <w:docPartGallery w:val="Page Numbers (Bottom of Page)"/>
        <w:docPartUnique/>
      </w:docPartObj>
    </w:sdtPr>
    <w:sdtEndPr>
      <w:rPr>
        <w:color w:val="7F7F7F" w:themeColor="background1" w:themeShade="7F"/>
        <w:spacing w:val="60"/>
      </w:rPr>
    </w:sdtEndPr>
    <w:sdtContent>
      <w:p w14:paraId="651B23C2" w14:textId="3B079695" w:rsidR="00DE08CB" w:rsidRDefault="00DE08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6CBA">
          <w:rPr>
            <w:noProof/>
          </w:rPr>
          <w:t>1</w:t>
        </w:r>
        <w:r>
          <w:rPr>
            <w:noProof/>
          </w:rPr>
          <w:fldChar w:fldCharType="end"/>
        </w:r>
        <w:r>
          <w:t xml:space="preserve"> | </w:t>
        </w:r>
        <w:r>
          <w:rPr>
            <w:color w:val="7F7F7F" w:themeColor="background1" w:themeShade="7F"/>
            <w:spacing w:val="60"/>
          </w:rPr>
          <w:t>Page</w:t>
        </w:r>
      </w:p>
    </w:sdtContent>
  </w:sdt>
  <w:p w14:paraId="05F173A5" w14:textId="77777777" w:rsidR="00406A4A" w:rsidRDefault="0040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2485" w14:textId="77777777" w:rsidR="003D3AD5" w:rsidRDefault="003D3AD5" w:rsidP="00406A4A">
      <w:pPr>
        <w:spacing w:after="0" w:line="240" w:lineRule="auto"/>
      </w:pPr>
      <w:r>
        <w:separator/>
      </w:r>
    </w:p>
  </w:footnote>
  <w:footnote w:type="continuationSeparator" w:id="0">
    <w:p w14:paraId="154021D3" w14:textId="77777777" w:rsidR="003D3AD5" w:rsidRDefault="003D3AD5" w:rsidP="00406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383D" w14:textId="61E2E0CD" w:rsidR="00DE08CB" w:rsidRDefault="00F946A1" w:rsidP="00DE08CB">
    <w:pPr>
      <w:pStyle w:val="Header"/>
      <w:jc w:val="right"/>
    </w:pPr>
    <w:r>
      <w:t>****</w:t>
    </w:r>
    <w:r w:rsidR="00DE08CB">
      <w:t xml:space="preserve"> L. </w:t>
    </w:r>
    <w:r>
      <w:t>****</w:t>
    </w:r>
    <w:r w:rsidR="00DE08CB">
      <w:t xml:space="preserve"> OD, MBA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043F1"/>
    <w:multiLevelType w:val="hybridMultilevel"/>
    <w:tmpl w:val="8D00C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50A1E"/>
    <w:multiLevelType w:val="hybridMultilevel"/>
    <w:tmpl w:val="98685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B6"/>
    <w:rsid w:val="000239FC"/>
    <w:rsid w:val="000243E6"/>
    <w:rsid w:val="000B287C"/>
    <w:rsid w:val="000B2D49"/>
    <w:rsid w:val="00134CC4"/>
    <w:rsid w:val="00156739"/>
    <w:rsid w:val="00175235"/>
    <w:rsid w:val="001D005D"/>
    <w:rsid w:val="001E4EEC"/>
    <w:rsid w:val="001F5934"/>
    <w:rsid w:val="0021673C"/>
    <w:rsid w:val="00231A41"/>
    <w:rsid w:val="00254725"/>
    <w:rsid w:val="00276DB6"/>
    <w:rsid w:val="00290368"/>
    <w:rsid w:val="00292DCB"/>
    <w:rsid w:val="002A3DBA"/>
    <w:rsid w:val="002A59AC"/>
    <w:rsid w:val="002C5D9C"/>
    <w:rsid w:val="002C7813"/>
    <w:rsid w:val="00324B90"/>
    <w:rsid w:val="00346C0F"/>
    <w:rsid w:val="00384A9B"/>
    <w:rsid w:val="003B18CD"/>
    <w:rsid w:val="003B5CE8"/>
    <w:rsid w:val="003C53B9"/>
    <w:rsid w:val="003D3AD5"/>
    <w:rsid w:val="00406A4A"/>
    <w:rsid w:val="004152D0"/>
    <w:rsid w:val="0043742D"/>
    <w:rsid w:val="004650F4"/>
    <w:rsid w:val="004660D8"/>
    <w:rsid w:val="004848E0"/>
    <w:rsid w:val="004F54CF"/>
    <w:rsid w:val="00506CBA"/>
    <w:rsid w:val="00522D4F"/>
    <w:rsid w:val="00523B3F"/>
    <w:rsid w:val="00537967"/>
    <w:rsid w:val="00580197"/>
    <w:rsid w:val="00587E34"/>
    <w:rsid w:val="0059675D"/>
    <w:rsid w:val="00646C13"/>
    <w:rsid w:val="006570F7"/>
    <w:rsid w:val="006B470D"/>
    <w:rsid w:val="006C3015"/>
    <w:rsid w:val="00704C2C"/>
    <w:rsid w:val="007352F2"/>
    <w:rsid w:val="00756C8E"/>
    <w:rsid w:val="0078713D"/>
    <w:rsid w:val="007D13F4"/>
    <w:rsid w:val="007F3962"/>
    <w:rsid w:val="008A3A8B"/>
    <w:rsid w:val="008C07C4"/>
    <w:rsid w:val="008D3ADC"/>
    <w:rsid w:val="00935CA1"/>
    <w:rsid w:val="00943437"/>
    <w:rsid w:val="00945A64"/>
    <w:rsid w:val="00954017"/>
    <w:rsid w:val="009B2EC7"/>
    <w:rsid w:val="009C248C"/>
    <w:rsid w:val="009C4736"/>
    <w:rsid w:val="009C7661"/>
    <w:rsid w:val="009F5B23"/>
    <w:rsid w:val="00AB58F1"/>
    <w:rsid w:val="00B022A1"/>
    <w:rsid w:val="00B3424D"/>
    <w:rsid w:val="00B648BB"/>
    <w:rsid w:val="00B752FF"/>
    <w:rsid w:val="00B921BF"/>
    <w:rsid w:val="00BD2C56"/>
    <w:rsid w:val="00BE3A24"/>
    <w:rsid w:val="00BF3A99"/>
    <w:rsid w:val="00BF4992"/>
    <w:rsid w:val="00C31B78"/>
    <w:rsid w:val="00C43D63"/>
    <w:rsid w:val="00C7182A"/>
    <w:rsid w:val="00C7290A"/>
    <w:rsid w:val="00C74241"/>
    <w:rsid w:val="00CA7870"/>
    <w:rsid w:val="00CD304C"/>
    <w:rsid w:val="00CF5CCD"/>
    <w:rsid w:val="00D216D8"/>
    <w:rsid w:val="00D24E60"/>
    <w:rsid w:val="00D368D1"/>
    <w:rsid w:val="00D37090"/>
    <w:rsid w:val="00DA18CC"/>
    <w:rsid w:val="00DE08CB"/>
    <w:rsid w:val="00E044E6"/>
    <w:rsid w:val="00E40A18"/>
    <w:rsid w:val="00E70032"/>
    <w:rsid w:val="00ED79B1"/>
    <w:rsid w:val="00EF68E7"/>
    <w:rsid w:val="00F2776C"/>
    <w:rsid w:val="00F37DA6"/>
    <w:rsid w:val="00F62ECD"/>
    <w:rsid w:val="00F936B4"/>
    <w:rsid w:val="00F946A1"/>
    <w:rsid w:val="00FF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E492"/>
  <w15:chartTrackingRefBased/>
  <w15:docId w15:val="{90D07D0D-B225-4248-B47C-C1D217D9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DB6"/>
    <w:pPr>
      <w:spacing w:after="0" w:line="240" w:lineRule="auto"/>
    </w:pPr>
    <w:rPr>
      <w:kern w:val="0"/>
      <w14:ligatures w14:val="none"/>
    </w:rPr>
  </w:style>
  <w:style w:type="table" w:styleId="TableGrid">
    <w:name w:val="Table Grid"/>
    <w:basedOn w:val="TableNormal"/>
    <w:uiPriority w:val="39"/>
    <w:rsid w:val="00B3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A4A"/>
  </w:style>
  <w:style w:type="paragraph" w:styleId="Footer">
    <w:name w:val="footer"/>
    <w:basedOn w:val="Normal"/>
    <w:link w:val="FooterChar"/>
    <w:uiPriority w:val="99"/>
    <w:unhideWhenUsed/>
    <w:rsid w:val="00406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bl-1.com/h/cLXsHcM9?url=https://medicine.uams.edu/news/students-receive-exams-glasses-from-uams-volunteers-on-mlk-d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F2FA-93AB-4506-8191-5660E1EE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Kathryn L</dc:creator>
  <cp:keywords/>
  <dc:description/>
  <cp:lastModifiedBy>Liu, Daojun</cp:lastModifiedBy>
  <cp:revision>2</cp:revision>
  <dcterms:created xsi:type="dcterms:W3CDTF">2024-10-21T16:40:00Z</dcterms:created>
  <dcterms:modified xsi:type="dcterms:W3CDTF">2024-10-21T16:40:00Z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2023-07-21T03:23:36Z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96c8ccfe-1d63-4fa4-8ea2-0586222655b7</vt:lpwstr>
  </property>
  <property fmtid="{D5CDD505-2E9C-101B-9397-08002B2CF9AE}" pid="8" name="MSIP_Label_8ca390d5-a4f3-448c-8368-24080179bc53_ContentBits">
    <vt:lpwstr>0</vt:lpwstr>
  </property>
</Properties>
</file>