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9415A" w14:textId="5F809F94" w:rsidR="00B55FF8" w:rsidRPr="007340F5" w:rsidRDefault="00030181" w:rsidP="00030181">
      <w:pPr>
        <w:rPr>
          <w:rFonts w:ascii="Times New Roman" w:hAnsi="Times New Roman" w:cs="Times New Roman"/>
          <w:b/>
          <w:color w:val="008080"/>
          <w:sz w:val="24"/>
        </w:rPr>
      </w:pPr>
      <w:bookmarkStart w:id="0" w:name="_GoBack"/>
      <w:bookmarkEnd w:id="0"/>
      <w:r w:rsidRPr="007340F5">
        <w:rPr>
          <w:rFonts w:ascii="Times New Roman" w:hAnsi="Times New Roman" w:cs="Times New Roman"/>
          <w:b/>
          <w:color w:val="008080"/>
          <w:sz w:val="24"/>
        </w:rPr>
        <w:t xml:space="preserve">A. </w:t>
      </w:r>
      <w:r w:rsidR="00D47BD2" w:rsidRPr="007340F5">
        <w:rPr>
          <w:rFonts w:ascii="Times New Roman" w:hAnsi="Times New Roman" w:cs="Times New Roman"/>
          <w:b/>
          <w:color w:val="008080"/>
          <w:sz w:val="24"/>
        </w:rPr>
        <w:t>OVERVIEW</w:t>
      </w:r>
      <w:r w:rsidR="00CE3C22">
        <w:rPr>
          <w:rFonts w:ascii="Times New Roman" w:hAnsi="Times New Roman" w:cs="Times New Roman"/>
          <w:b/>
          <w:color w:val="008080"/>
          <w:sz w:val="24"/>
        </w:rPr>
        <w:t xml:space="preserve"> OF TEACHING AND MENTORING</w:t>
      </w:r>
    </w:p>
    <w:p w14:paraId="38B6E4A7" w14:textId="70B0B013" w:rsidR="00BB4B21" w:rsidRPr="001A5AA9" w:rsidRDefault="001A5AA9" w:rsidP="001A5AA9">
      <w:pPr>
        <w:jc w:val="both"/>
        <w:rPr>
          <w:rFonts w:ascii="Times New Roman" w:hAnsi="Times New Roman" w:cs="Times New Roman"/>
          <w:sz w:val="24"/>
          <w:szCs w:val="24"/>
        </w:rPr>
      </w:pPr>
      <w:r>
        <w:rPr>
          <w:rFonts w:ascii="Times New Roman" w:hAnsi="Times New Roman" w:cs="Times New Roman"/>
          <w:color w:val="000000" w:themeColor="text1"/>
          <w:sz w:val="24"/>
          <w:szCs w:val="24"/>
        </w:rPr>
        <w:t>B</w:t>
      </w:r>
      <w:r w:rsidR="00030181" w:rsidRPr="001A5AA9">
        <w:rPr>
          <w:rFonts w:ascii="Times New Roman" w:hAnsi="Times New Roman" w:cs="Times New Roman"/>
          <w:color w:val="000000" w:themeColor="text1"/>
          <w:sz w:val="24"/>
          <w:szCs w:val="24"/>
        </w:rPr>
        <w:t xml:space="preserve">elow are the </w:t>
      </w:r>
      <w:r w:rsidR="00333BF0">
        <w:rPr>
          <w:rFonts w:ascii="Times New Roman" w:hAnsi="Times New Roman" w:cs="Times New Roman"/>
          <w:color w:val="000000" w:themeColor="text1"/>
          <w:sz w:val="24"/>
          <w:szCs w:val="24"/>
        </w:rPr>
        <w:t>Teaching and Mentoring</w:t>
      </w:r>
      <w:r w:rsidR="00B3615F" w:rsidRPr="001A5AA9">
        <w:rPr>
          <w:rFonts w:ascii="Times New Roman" w:hAnsi="Times New Roman" w:cs="Times New Roman"/>
          <w:color w:val="000000" w:themeColor="text1"/>
          <w:sz w:val="24"/>
          <w:szCs w:val="24"/>
        </w:rPr>
        <w:t xml:space="preserve"> activities for Dr. </w:t>
      </w:r>
      <w:r w:rsidR="00A51FB0">
        <w:rPr>
          <w:rFonts w:ascii="Times New Roman" w:hAnsi="Times New Roman" w:cs="Times New Roman"/>
          <w:color w:val="000000" w:themeColor="text1"/>
          <w:sz w:val="24"/>
          <w:szCs w:val="24"/>
        </w:rPr>
        <w:t>****</w:t>
      </w:r>
      <w:r w:rsidR="006545DB">
        <w:rPr>
          <w:rFonts w:ascii="Times New Roman" w:hAnsi="Times New Roman" w:cs="Times New Roman"/>
          <w:color w:val="000000" w:themeColor="text1"/>
          <w:sz w:val="24"/>
          <w:szCs w:val="24"/>
        </w:rPr>
        <w:t>, which</w:t>
      </w:r>
      <w:r w:rsidR="00030181" w:rsidRPr="001A5AA9">
        <w:rPr>
          <w:rFonts w:ascii="Times New Roman" w:hAnsi="Times New Roman" w:cs="Times New Roman"/>
          <w:color w:val="000000" w:themeColor="text1"/>
          <w:sz w:val="24"/>
          <w:szCs w:val="24"/>
        </w:rPr>
        <w:t xml:space="preserve"> </w:t>
      </w:r>
      <w:r w:rsidR="001E7F0C">
        <w:rPr>
          <w:rFonts w:ascii="Times New Roman" w:hAnsi="Times New Roman" w:cs="Times New Roman"/>
          <w:color w:val="000000" w:themeColor="text1"/>
          <w:sz w:val="24"/>
          <w:szCs w:val="24"/>
        </w:rPr>
        <w:t xml:space="preserve">currently </w:t>
      </w:r>
      <w:r w:rsidR="00030181" w:rsidRPr="001A5AA9">
        <w:rPr>
          <w:rFonts w:ascii="Times New Roman" w:hAnsi="Times New Roman" w:cs="Times New Roman"/>
          <w:color w:val="000000" w:themeColor="text1"/>
          <w:sz w:val="24"/>
          <w:szCs w:val="24"/>
        </w:rPr>
        <w:t xml:space="preserve">account for </w:t>
      </w:r>
      <w:r w:rsidR="00250C5B">
        <w:rPr>
          <w:rFonts w:ascii="Times New Roman" w:hAnsi="Times New Roman" w:cs="Times New Roman"/>
          <w:color w:val="000000" w:themeColor="text1"/>
          <w:sz w:val="24"/>
          <w:szCs w:val="24"/>
        </w:rPr>
        <w:t>10</w:t>
      </w:r>
      <w:r w:rsidR="00030181" w:rsidRPr="001A5AA9">
        <w:rPr>
          <w:rFonts w:ascii="Times New Roman" w:hAnsi="Times New Roman" w:cs="Times New Roman"/>
          <w:color w:val="000000" w:themeColor="text1"/>
          <w:sz w:val="24"/>
          <w:szCs w:val="24"/>
        </w:rPr>
        <w:t>% of his t</w:t>
      </w:r>
      <w:r w:rsidR="00D16DAB" w:rsidRPr="001A5AA9">
        <w:rPr>
          <w:rFonts w:ascii="Times New Roman" w:hAnsi="Times New Roman" w:cs="Times New Roman"/>
          <w:color w:val="000000" w:themeColor="text1"/>
          <w:sz w:val="24"/>
          <w:szCs w:val="24"/>
        </w:rPr>
        <w:t xml:space="preserve">ime/effort as </w:t>
      </w:r>
      <w:r>
        <w:rPr>
          <w:rFonts w:ascii="Times New Roman" w:hAnsi="Times New Roman" w:cs="Times New Roman"/>
          <w:color w:val="000000" w:themeColor="text1"/>
          <w:sz w:val="24"/>
          <w:szCs w:val="24"/>
        </w:rPr>
        <w:t>F</w:t>
      </w:r>
      <w:r w:rsidR="00D16DAB" w:rsidRPr="001A5AA9">
        <w:rPr>
          <w:rFonts w:ascii="Times New Roman" w:hAnsi="Times New Roman" w:cs="Times New Roman"/>
          <w:color w:val="000000" w:themeColor="text1"/>
          <w:sz w:val="24"/>
          <w:szCs w:val="24"/>
        </w:rPr>
        <w:t xml:space="preserve">aculty at </w:t>
      </w:r>
      <w:r w:rsidR="006545DB">
        <w:rPr>
          <w:rFonts w:ascii="Times New Roman" w:hAnsi="Times New Roman" w:cs="Times New Roman"/>
          <w:color w:val="000000" w:themeColor="text1"/>
          <w:sz w:val="24"/>
          <w:szCs w:val="24"/>
        </w:rPr>
        <w:t xml:space="preserve">the </w:t>
      </w:r>
      <w:r w:rsidR="00D16DAB" w:rsidRPr="001A5AA9">
        <w:rPr>
          <w:rFonts w:ascii="Times New Roman" w:hAnsi="Times New Roman" w:cs="Times New Roman"/>
          <w:color w:val="000000" w:themeColor="text1"/>
          <w:sz w:val="24"/>
          <w:szCs w:val="24"/>
        </w:rPr>
        <w:t>U</w:t>
      </w:r>
      <w:r w:rsidR="007C7017">
        <w:rPr>
          <w:rFonts w:ascii="Times New Roman" w:hAnsi="Times New Roman" w:cs="Times New Roman"/>
          <w:color w:val="000000" w:themeColor="text1"/>
          <w:sz w:val="24"/>
          <w:szCs w:val="24"/>
        </w:rPr>
        <w:t>niver</w:t>
      </w:r>
      <w:r w:rsidR="00B46DBB">
        <w:rPr>
          <w:rFonts w:ascii="Times New Roman" w:hAnsi="Times New Roman" w:cs="Times New Roman"/>
          <w:color w:val="000000" w:themeColor="text1"/>
          <w:sz w:val="24"/>
          <w:szCs w:val="24"/>
        </w:rPr>
        <w:t>si</w:t>
      </w:r>
      <w:r w:rsidR="007C7017">
        <w:rPr>
          <w:rFonts w:ascii="Times New Roman" w:hAnsi="Times New Roman" w:cs="Times New Roman"/>
          <w:color w:val="000000" w:themeColor="text1"/>
          <w:sz w:val="24"/>
          <w:szCs w:val="24"/>
        </w:rPr>
        <w:t>ty of Arkansas for Medical Sciences (UAMS)</w:t>
      </w:r>
      <w:r w:rsidR="00D16DAB" w:rsidRPr="001A5AA9">
        <w:rPr>
          <w:rFonts w:ascii="Times New Roman" w:hAnsi="Times New Roman" w:cs="Times New Roman"/>
          <w:color w:val="000000" w:themeColor="text1"/>
          <w:sz w:val="24"/>
          <w:szCs w:val="24"/>
        </w:rPr>
        <w:t>. T</w:t>
      </w:r>
      <w:r w:rsidR="00030181" w:rsidRPr="001A5AA9">
        <w:rPr>
          <w:rFonts w:ascii="Times New Roman" w:hAnsi="Times New Roman" w:cs="Times New Roman"/>
          <w:color w:val="000000" w:themeColor="text1"/>
          <w:sz w:val="24"/>
          <w:szCs w:val="24"/>
        </w:rPr>
        <w:t>he highlights of this section include:</w:t>
      </w:r>
      <w:r w:rsidR="00BB4B21" w:rsidRPr="001A5AA9">
        <w:rPr>
          <w:rFonts w:ascii="Times New Roman" w:hAnsi="Times New Roman" w:cs="Times New Roman"/>
          <w:sz w:val="24"/>
          <w:szCs w:val="24"/>
        </w:rPr>
        <w:t xml:space="preserve"> </w:t>
      </w:r>
    </w:p>
    <w:p w14:paraId="11201003" w14:textId="256A9850" w:rsidR="001A5AA9" w:rsidRPr="001A5AA9" w:rsidRDefault="00250C5B" w:rsidP="00250C5B">
      <w:pPr>
        <w:pStyle w:val="ListParagraph"/>
        <w:numPr>
          <w:ilvl w:val="0"/>
          <w:numId w:val="5"/>
        </w:numPr>
        <w:tabs>
          <w:tab w:val="left" w:pos="360"/>
        </w:tabs>
        <w:spacing w:after="120"/>
        <w:ind w:hanging="720"/>
        <w:contextualSpacing w:val="0"/>
        <w:jc w:val="both"/>
        <w:rPr>
          <w:rFonts w:ascii="Times New Roman" w:hAnsi="Times New Roman" w:cs="Times New Roman"/>
          <w:b/>
          <w:sz w:val="24"/>
          <w:szCs w:val="24"/>
        </w:rPr>
      </w:pPr>
      <w:r>
        <w:rPr>
          <w:rFonts w:ascii="Times New Roman" w:hAnsi="Times New Roman" w:cs="Times New Roman"/>
          <w:b/>
          <w:sz w:val="24"/>
          <w:szCs w:val="24"/>
        </w:rPr>
        <w:t>Teaching and Men</w:t>
      </w:r>
      <w:r w:rsidR="00B6500B">
        <w:rPr>
          <w:rFonts w:ascii="Times New Roman" w:hAnsi="Times New Roman" w:cs="Times New Roman"/>
          <w:b/>
          <w:sz w:val="24"/>
          <w:szCs w:val="24"/>
        </w:rPr>
        <w:t>t</w:t>
      </w:r>
      <w:r>
        <w:rPr>
          <w:rFonts w:ascii="Times New Roman" w:hAnsi="Times New Roman" w:cs="Times New Roman"/>
          <w:b/>
          <w:sz w:val="24"/>
          <w:szCs w:val="24"/>
        </w:rPr>
        <w:t>oring Activities</w:t>
      </w:r>
    </w:p>
    <w:p w14:paraId="688148FE" w14:textId="77777777" w:rsidR="00250C5B" w:rsidRPr="00250C5B" w:rsidRDefault="00250C5B" w:rsidP="00250C5B">
      <w:pPr>
        <w:jc w:val="both"/>
        <w:rPr>
          <w:rFonts w:ascii="Times New Roman" w:hAnsi="Times New Roman" w:cs="Times New Roman"/>
          <w:sz w:val="24"/>
          <w:szCs w:val="24"/>
        </w:rPr>
      </w:pPr>
      <w:r w:rsidRPr="00250C5B">
        <w:rPr>
          <w:rFonts w:ascii="Times New Roman" w:hAnsi="Times New Roman" w:cs="Times New Roman"/>
          <w:sz w:val="24"/>
          <w:szCs w:val="24"/>
        </w:rPr>
        <w:t>4 hours/wk for Teaching/Mentoring (40 hr/wk * 10% time/effort = 4 hr/wk)</w:t>
      </w:r>
    </w:p>
    <w:p w14:paraId="42DA3015" w14:textId="1E806592" w:rsidR="00250C5B" w:rsidRPr="00250C5B" w:rsidRDefault="00333BF0" w:rsidP="006728B0">
      <w:pPr>
        <w:pStyle w:val="ListParagraph"/>
        <w:numPr>
          <w:ilvl w:val="0"/>
          <w:numId w:val="24"/>
        </w:numPr>
        <w:spacing w:after="60"/>
        <w:contextualSpacing w:val="0"/>
        <w:jc w:val="both"/>
        <w:rPr>
          <w:rFonts w:ascii="Times New Roman" w:hAnsi="Times New Roman" w:cs="Times New Roman"/>
          <w:sz w:val="24"/>
          <w:szCs w:val="24"/>
        </w:rPr>
      </w:pPr>
      <w:r>
        <w:rPr>
          <w:rFonts w:ascii="Times New Roman" w:hAnsi="Times New Roman" w:cs="Times New Roman"/>
          <w:sz w:val="24"/>
          <w:szCs w:val="24"/>
        </w:rPr>
        <w:t>1.5</w:t>
      </w:r>
      <w:r w:rsidR="00250C5B" w:rsidRPr="00250C5B">
        <w:rPr>
          <w:rFonts w:ascii="Times New Roman" w:hAnsi="Times New Roman" w:cs="Times New Roman"/>
          <w:sz w:val="24"/>
          <w:szCs w:val="24"/>
        </w:rPr>
        <w:t xml:space="preserve"> hr/wk </w:t>
      </w:r>
      <w:r w:rsidR="00250C5B">
        <w:rPr>
          <w:rFonts w:ascii="Times New Roman" w:hAnsi="Times New Roman" w:cs="Times New Roman"/>
          <w:sz w:val="24"/>
          <w:szCs w:val="24"/>
        </w:rPr>
        <w:t>technician</w:t>
      </w:r>
      <w:r w:rsidR="00250C5B" w:rsidRPr="00250C5B">
        <w:rPr>
          <w:rFonts w:ascii="Times New Roman" w:hAnsi="Times New Roman" w:cs="Times New Roman"/>
          <w:sz w:val="24"/>
          <w:szCs w:val="24"/>
        </w:rPr>
        <w:t xml:space="preserve"> and postdoc mentoring</w:t>
      </w:r>
      <w:r w:rsidR="00827350">
        <w:rPr>
          <w:rFonts w:ascii="Times New Roman" w:hAnsi="Times New Roman" w:cs="Times New Roman"/>
          <w:sz w:val="24"/>
          <w:szCs w:val="24"/>
        </w:rPr>
        <w:t xml:space="preserve">, </w:t>
      </w:r>
      <w:r w:rsidR="00827350" w:rsidRPr="00827350">
        <w:rPr>
          <w:rFonts w:ascii="Times New Roman" w:hAnsi="Times New Roman" w:cs="Times New Roman"/>
          <w:sz w:val="24"/>
          <w:szCs w:val="24"/>
        </w:rPr>
        <w:t>includ</w:t>
      </w:r>
      <w:r w:rsidR="00B6500B">
        <w:rPr>
          <w:rFonts w:ascii="Times New Roman" w:hAnsi="Times New Roman" w:cs="Times New Roman"/>
          <w:sz w:val="24"/>
          <w:szCs w:val="24"/>
        </w:rPr>
        <w:t>ing</w:t>
      </w:r>
      <w:r w:rsidR="00827350" w:rsidRPr="00827350">
        <w:rPr>
          <w:rFonts w:ascii="Times New Roman" w:hAnsi="Times New Roman" w:cs="Times New Roman"/>
          <w:sz w:val="24"/>
          <w:szCs w:val="24"/>
        </w:rPr>
        <w:t xml:space="preserve"> experimental design discussions and communication/presentation of data</w:t>
      </w:r>
      <w:r w:rsidR="00827350">
        <w:rPr>
          <w:rFonts w:ascii="Times New Roman" w:hAnsi="Times New Roman" w:cs="Times New Roman"/>
          <w:sz w:val="24"/>
          <w:szCs w:val="24"/>
        </w:rPr>
        <w:t>.</w:t>
      </w:r>
    </w:p>
    <w:p w14:paraId="4773807A" w14:textId="32726E92" w:rsidR="00250C5B" w:rsidRPr="00250C5B" w:rsidRDefault="00333BF0" w:rsidP="006728B0">
      <w:pPr>
        <w:pStyle w:val="ListParagraph"/>
        <w:numPr>
          <w:ilvl w:val="0"/>
          <w:numId w:val="24"/>
        </w:numPr>
        <w:spacing w:after="60"/>
        <w:contextualSpacing w:val="0"/>
        <w:jc w:val="both"/>
        <w:rPr>
          <w:rFonts w:ascii="Times New Roman" w:hAnsi="Times New Roman" w:cs="Times New Roman"/>
          <w:sz w:val="24"/>
          <w:szCs w:val="24"/>
        </w:rPr>
      </w:pPr>
      <w:r>
        <w:rPr>
          <w:rFonts w:ascii="Times New Roman" w:hAnsi="Times New Roman" w:cs="Times New Roman"/>
          <w:sz w:val="24"/>
          <w:szCs w:val="24"/>
        </w:rPr>
        <w:t>1.5</w:t>
      </w:r>
      <w:r w:rsidR="00250C5B" w:rsidRPr="00250C5B">
        <w:rPr>
          <w:rFonts w:ascii="Times New Roman" w:hAnsi="Times New Roman" w:cs="Times New Roman"/>
          <w:sz w:val="24"/>
          <w:szCs w:val="24"/>
        </w:rPr>
        <w:t xml:space="preserve"> hr/wk graduate student mentoring</w:t>
      </w:r>
      <w:r w:rsidR="00827350">
        <w:rPr>
          <w:rFonts w:ascii="Times New Roman" w:hAnsi="Times New Roman" w:cs="Times New Roman"/>
          <w:sz w:val="24"/>
          <w:szCs w:val="24"/>
        </w:rPr>
        <w:t xml:space="preserve">, </w:t>
      </w:r>
      <w:r w:rsidR="00B6500B">
        <w:rPr>
          <w:rFonts w:ascii="Times New Roman" w:hAnsi="Times New Roman" w:cs="Times New Roman"/>
          <w:sz w:val="24"/>
          <w:szCs w:val="24"/>
        </w:rPr>
        <w:t>including</w:t>
      </w:r>
      <w:r w:rsidR="00827350" w:rsidRPr="00827350">
        <w:rPr>
          <w:rFonts w:ascii="Times New Roman" w:hAnsi="Times New Roman" w:cs="Times New Roman"/>
          <w:sz w:val="24"/>
          <w:szCs w:val="24"/>
        </w:rPr>
        <w:t xml:space="preserve"> experimental design discussions and communication/presentation of data</w:t>
      </w:r>
      <w:r w:rsidR="00827350">
        <w:rPr>
          <w:rFonts w:ascii="Times New Roman" w:hAnsi="Times New Roman" w:cs="Times New Roman"/>
          <w:sz w:val="24"/>
          <w:szCs w:val="24"/>
        </w:rPr>
        <w:t>.</w:t>
      </w:r>
    </w:p>
    <w:p w14:paraId="3514A2E9" w14:textId="77777777" w:rsidR="00250C5B" w:rsidRPr="00250C5B" w:rsidRDefault="00250C5B" w:rsidP="006728B0">
      <w:pPr>
        <w:pStyle w:val="ListParagraph"/>
        <w:numPr>
          <w:ilvl w:val="0"/>
          <w:numId w:val="24"/>
        </w:numPr>
        <w:spacing w:after="60"/>
        <w:contextualSpacing w:val="0"/>
        <w:jc w:val="both"/>
        <w:rPr>
          <w:rFonts w:ascii="Times New Roman" w:hAnsi="Times New Roman" w:cs="Times New Roman"/>
          <w:sz w:val="24"/>
          <w:szCs w:val="24"/>
        </w:rPr>
      </w:pPr>
      <w:r w:rsidRPr="00250C5B">
        <w:rPr>
          <w:rFonts w:ascii="Times New Roman" w:hAnsi="Times New Roman" w:cs="Times New Roman"/>
          <w:sz w:val="24"/>
          <w:szCs w:val="24"/>
        </w:rPr>
        <w:t>1 hr/wk didactic teaching</w:t>
      </w:r>
    </w:p>
    <w:p w14:paraId="47684B12" w14:textId="77777777" w:rsidR="00333BF0" w:rsidRPr="00333BF0" w:rsidRDefault="00333BF0" w:rsidP="00333BF0">
      <w:pPr>
        <w:pStyle w:val="ListParagraph"/>
        <w:tabs>
          <w:tab w:val="left" w:pos="360"/>
        </w:tabs>
        <w:spacing w:after="120"/>
        <w:ind w:left="360"/>
        <w:contextualSpacing w:val="0"/>
        <w:jc w:val="both"/>
        <w:rPr>
          <w:rFonts w:ascii="Times New Roman" w:hAnsi="Times New Roman" w:cs="Times New Roman"/>
          <w:sz w:val="24"/>
          <w:szCs w:val="24"/>
        </w:rPr>
      </w:pPr>
    </w:p>
    <w:p w14:paraId="792A10D4" w14:textId="3769EEB3" w:rsidR="00AF5565" w:rsidRPr="000226C5" w:rsidRDefault="005202E4" w:rsidP="009B09ED">
      <w:pPr>
        <w:pStyle w:val="ListParagraph"/>
        <w:numPr>
          <w:ilvl w:val="0"/>
          <w:numId w:val="5"/>
        </w:numPr>
        <w:tabs>
          <w:tab w:val="left" w:pos="360"/>
        </w:tabs>
        <w:spacing w:after="120"/>
        <w:ind w:left="360"/>
        <w:contextualSpacing w:val="0"/>
        <w:jc w:val="both"/>
        <w:rPr>
          <w:rFonts w:ascii="Times New Roman" w:hAnsi="Times New Roman" w:cs="Times New Roman"/>
          <w:sz w:val="24"/>
          <w:szCs w:val="24"/>
        </w:rPr>
      </w:pPr>
      <w:r w:rsidRPr="001A5AA9">
        <w:rPr>
          <w:rFonts w:ascii="Times New Roman" w:hAnsi="Times New Roman" w:cs="Times New Roman"/>
          <w:b/>
          <w:sz w:val="24"/>
          <w:szCs w:val="24"/>
        </w:rPr>
        <w:t xml:space="preserve">Criteria 1: </w:t>
      </w:r>
      <w:r w:rsidR="00333BF0">
        <w:rPr>
          <w:rFonts w:ascii="Times New Roman" w:hAnsi="Times New Roman" w:cs="Times New Roman"/>
          <w:b/>
          <w:sz w:val="24"/>
          <w:szCs w:val="24"/>
        </w:rPr>
        <w:t>Participation in local teaching activities</w:t>
      </w:r>
    </w:p>
    <w:p w14:paraId="55CF7B8A" w14:textId="38D7C40A" w:rsidR="00324EAF" w:rsidRDefault="003A0B4B" w:rsidP="00324EAF">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b/>
          <w:sz w:val="24"/>
          <w:szCs w:val="24"/>
        </w:rPr>
        <w:t>4</w:t>
      </w:r>
      <w:r w:rsidR="00324EAF" w:rsidRPr="00E37EAF">
        <w:rPr>
          <w:rFonts w:ascii="Times New Roman" w:hAnsi="Times New Roman" w:cs="Times New Roman"/>
          <w:b/>
          <w:sz w:val="24"/>
          <w:szCs w:val="24"/>
        </w:rPr>
        <w:t xml:space="preserve"> </w:t>
      </w:r>
      <w:r w:rsidR="00324EAF">
        <w:rPr>
          <w:rFonts w:ascii="Times New Roman" w:hAnsi="Times New Roman" w:cs="Times New Roman"/>
          <w:sz w:val="24"/>
          <w:szCs w:val="24"/>
        </w:rPr>
        <w:t xml:space="preserve">didactic lectures for Graduate School and </w:t>
      </w:r>
      <w:r w:rsidR="00324EAF" w:rsidRPr="0009207D">
        <w:rPr>
          <w:rFonts w:ascii="Times New Roman" w:hAnsi="Times New Roman" w:cs="Times New Roman"/>
          <w:b/>
          <w:sz w:val="24"/>
          <w:szCs w:val="24"/>
        </w:rPr>
        <w:t>1</w:t>
      </w:r>
      <w:r w:rsidR="00324EAF">
        <w:rPr>
          <w:rFonts w:ascii="Times New Roman" w:hAnsi="Times New Roman" w:cs="Times New Roman"/>
          <w:sz w:val="24"/>
          <w:szCs w:val="24"/>
        </w:rPr>
        <w:t xml:space="preserve"> for Medical School</w:t>
      </w:r>
      <w:r w:rsidR="003F6FAD">
        <w:rPr>
          <w:rFonts w:ascii="Times New Roman" w:hAnsi="Times New Roman" w:cs="Times New Roman"/>
          <w:sz w:val="24"/>
          <w:szCs w:val="24"/>
        </w:rPr>
        <w:t>.</w:t>
      </w:r>
    </w:p>
    <w:p w14:paraId="246EBB73" w14:textId="77777777" w:rsidR="00365020" w:rsidRPr="007C7017" w:rsidRDefault="00365020" w:rsidP="007C7017">
      <w:pPr>
        <w:tabs>
          <w:tab w:val="left" w:pos="360"/>
          <w:tab w:val="left" w:pos="1350"/>
        </w:tabs>
        <w:spacing w:after="60"/>
        <w:jc w:val="both"/>
        <w:rPr>
          <w:rFonts w:ascii="Times New Roman" w:hAnsi="Times New Roman" w:cs="Times New Roman"/>
          <w:sz w:val="24"/>
          <w:szCs w:val="24"/>
        </w:rPr>
      </w:pPr>
    </w:p>
    <w:p w14:paraId="58D98BBA" w14:textId="4480CB91" w:rsidR="00930F32" w:rsidRDefault="005202E4" w:rsidP="009B09ED">
      <w:pPr>
        <w:pStyle w:val="ListParagraph"/>
        <w:numPr>
          <w:ilvl w:val="0"/>
          <w:numId w:val="5"/>
        </w:numPr>
        <w:spacing w:after="120"/>
        <w:ind w:left="360"/>
        <w:contextualSpacing w:val="0"/>
        <w:jc w:val="both"/>
        <w:rPr>
          <w:rFonts w:ascii="Times New Roman" w:hAnsi="Times New Roman" w:cs="Times New Roman"/>
          <w:b/>
          <w:sz w:val="24"/>
          <w:szCs w:val="24"/>
        </w:rPr>
      </w:pPr>
      <w:r w:rsidRPr="001A5AA9">
        <w:rPr>
          <w:rFonts w:ascii="Times New Roman" w:hAnsi="Times New Roman" w:cs="Times New Roman"/>
          <w:b/>
          <w:sz w:val="24"/>
          <w:szCs w:val="24"/>
        </w:rPr>
        <w:t xml:space="preserve">Criteria 2: </w:t>
      </w:r>
      <w:r w:rsidR="00294B25">
        <w:rPr>
          <w:rFonts w:ascii="Times New Roman" w:hAnsi="Times New Roman" w:cs="Times New Roman"/>
          <w:b/>
          <w:sz w:val="24"/>
          <w:szCs w:val="24"/>
        </w:rPr>
        <w:t>Favorable Evaluations of teaching activit</w:t>
      </w:r>
      <w:r w:rsidR="00B6500B">
        <w:rPr>
          <w:rFonts w:ascii="Times New Roman" w:hAnsi="Times New Roman" w:cs="Times New Roman"/>
          <w:b/>
          <w:sz w:val="24"/>
          <w:szCs w:val="24"/>
        </w:rPr>
        <w:t>i</w:t>
      </w:r>
      <w:r w:rsidR="00294B25">
        <w:rPr>
          <w:rFonts w:ascii="Times New Roman" w:hAnsi="Times New Roman" w:cs="Times New Roman"/>
          <w:b/>
          <w:sz w:val="24"/>
          <w:szCs w:val="24"/>
        </w:rPr>
        <w:t>es</w:t>
      </w:r>
    </w:p>
    <w:p w14:paraId="7C37D5C4" w14:textId="567A786E" w:rsidR="00AF0003" w:rsidRDefault="00E40EA0" w:rsidP="00AF0003">
      <w:pPr>
        <w:pStyle w:val="ListParagraph"/>
        <w:numPr>
          <w:ilvl w:val="0"/>
          <w:numId w:val="15"/>
        </w:numPr>
        <w:spacing w:after="60"/>
        <w:contextualSpacing w:val="0"/>
        <w:jc w:val="both"/>
        <w:rPr>
          <w:rFonts w:ascii="Times New Roman" w:hAnsi="Times New Roman" w:cs="Times New Roman"/>
          <w:sz w:val="24"/>
          <w:szCs w:val="24"/>
        </w:rPr>
      </w:pPr>
      <w:r w:rsidRPr="00AF5E90">
        <w:rPr>
          <w:rFonts w:ascii="Times New Roman" w:hAnsi="Times New Roman" w:cs="Times New Roman"/>
          <w:sz w:val="24"/>
          <w:szCs w:val="24"/>
        </w:rPr>
        <w:t>Cell Biology, NBDS 5111</w:t>
      </w:r>
      <w:r>
        <w:rPr>
          <w:rFonts w:ascii="Times New Roman" w:hAnsi="Times New Roman" w:cs="Times New Roman"/>
          <w:sz w:val="24"/>
          <w:szCs w:val="24"/>
        </w:rPr>
        <w:t xml:space="preserve">, 1hr lecture, </w:t>
      </w:r>
      <w:r w:rsidR="00E37EAF">
        <w:rPr>
          <w:rFonts w:ascii="Times New Roman" w:hAnsi="Times New Roman" w:cs="Times New Roman"/>
          <w:sz w:val="24"/>
          <w:szCs w:val="24"/>
        </w:rPr>
        <w:t>rating: 92% out of 100%.</w:t>
      </w:r>
    </w:p>
    <w:p w14:paraId="6AA21329" w14:textId="50DDF269" w:rsidR="00E40EA0" w:rsidRDefault="00E40EA0" w:rsidP="00AF0003">
      <w:pPr>
        <w:pStyle w:val="ListParagraph"/>
        <w:numPr>
          <w:ilvl w:val="0"/>
          <w:numId w:val="15"/>
        </w:numPr>
        <w:spacing w:after="60"/>
        <w:contextualSpacing w:val="0"/>
        <w:jc w:val="both"/>
        <w:rPr>
          <w:rFonts w:ascii="Times New Roman" w:hAnsi="Times New Roman" w:cs="Times New Roman"/>
          <w:sz w:val="24"/>
          <w:szCs w:val="24"/>
        </w:rPr>
      </w:pPr>
      <w:r>
        <w:rPr>
          <w:rFonts w:ascii="Times New Roman" w:hAnsi="Times New Roman" w:cs="Times New Roman"/>
          <w:sz w:val="24"/>
          <w:szCs w:val="24"/>
        </w:rPr>
        <w:t xml:space="preserve">Hematology, MOCU-8106, 1h lecture, </w:t>
      </w:r>
      <w:r w:rsidR="00E37EAF">
        <w:rPr>
          <w:rFonts w:ascii="Times New Roman" w:hAnsi="Times New Roman" w:cs="Times New Roman"/>
          <w:sz w:val="24"/>
          <w:szCs w:val="24"/>
        </w:rPr>
        <w:t>rating: 4.7 out of 5.0.</w:t>
      </w:r>
    </w:p>
    <w:p w14:paraId="5664A56C" w14:textId="363F0541" w:rsidR="00E40EA0" w:rsidRPr="00AF0003" w:rsidRDefault="00E40EA0" w:rsidP="00AF0003">
      <w:pPr>
        <w:pStyle w:val="ListParagraph"/>
        <w:numPr>
          <w:ilvl w:val="0"/>
          <w:numId w:val="15"/>
        </w:numPr>
        <w:spacing w:after="60"/>
        <w:contextualSpacing w:val="0"/>
        <w:jc w:val="both"/>
        <w:rPr>
          <w:rFonts w:ascii="Times New Roman" w:hAnsi="Times New Roman" w:cs="Times New Roman"/>
          <w:sz w:val="24"/>
          <w:szCs w:val="24"/>
        </w:rPr>
      </w:pPr>
      <w:r w:rsidRPr="00AF5E90">
        <w:rPr>
          <w:rFonts w:ascii="Times New Roman" w:hAnsi="Times New Roman" w:cs="Times New Roman"/>
          <w:sz w:val="24"/>
          <w:szCs w:val="24"/>
        </w:rPr>
        <w:t>Biology of Cancer, BIOC6103</w:t>
      </w:r>
      <w:r>
        <w:rPr>
          <w:rFonts w:ascii="Times New Roman" w:hAnsi="Times New Roman" w:cs="Times New Roman"/>
          <w:sz w:val="24"/>
          <w:szCs w:val="24"/>
        </w:rPr>
        <w:t xml:space="preserve">, 2h lecture, </w:t>
      </w:r>
      <w:r w:rsidR="0009207D">
        <w:rPr>
          <w:rFonts w:ascii="Times New Roman" w:hAnsi="Times New Roman" w:cs="Times New Roman"/>
          <w:sz w:val="24"/>
          <w:szCs w:val="24"/>
        </w:rPr>
        <w:t>rating 94% out of 100%</w:t>
      </w:r>
      <w:r w:rsidR="00E37EAF">
        <w:rPr>
          <w:rFonts w:ascii="Times New Roman" w:hAnsi="Times New Roman" w:cs="Times New Roman"/>
          <w:sz w:val="24"/>
          <w:szCs w:val="24"/>
        </w:rPr>
        <w:t>.</w:t>
      </w:r>
    </w:p>
    <w:p w14:paraId="4DE1340F" w14:textId="77777777" w:rsidR="00AF0003" w:rsidRPr="00AF0003" w:rsidRDefault="00AF0003" w:rsidP="00AF0003">
      <w:pPr>
        <w:pStyle w:val="ListParagraph"/>
        <w:spacing w:after="0"/>
        <w:jc w:val="both"/>
        <w:rPr>
          <w:rFonts w:ascii="Times New Roman" w:hAnsi="Times New Roman" w:cs="Times New Roman"/>
          <w:sz w:val="24"/>
          <w:szCs w:val="24"/>
        </w:rPr>
      </w:pPr>
    </w:p>
    <w:p w14:paraId="69788BD8" w14:textId="15319E34" w:rsidR="00900897" w:rsidRPr="00E40EA0" w:rsidRDefault="005202E4" w:rsidP="009B09ED">
      <w:pPr>
        <w:pStyle w:val="ListParagraph"/>
        <w:numPr>
          <w:ilvl w:val="0"/>
          <w:numId w:val="5"/>
        </w:numPr>
        <w:tabs>
          <w:tab w:val="left" w:pos="360"/>
        </w:tabs>
        <w:spacing w:after="120"/>
        <w:ind w:left="360"/>
        <w:contextualSpacing w:val="0"/>
        <w:jc w:val="both"/>
        <w:rPr>
          <w:rFonts w:ascii="Times New Roman" w:hAnsi="Times New Roman" w:cs="Times New Roman"/>
          <w:sz w:val="24"/>
          <w:szCs w:val="24"/>
        </w:rPr>
      </w:pPr>
      <w:r w:rsidRPr="001A5AA9">
        <w:rPr>
          <w:rFonts w:ascii="Times New Roman" w:hAnsi="Times New Roman" w:cs="Times New Roman"/>
          <w:b/>
          <w:sz w:val="24"/>
          <w:szCs w:val="24"/>
        </w:rPr>
        <w:t xml:space="preserve">Criteria 3: </w:t>
      </w:r>
      <w:r w:rsidR="00294B25">
        <w:rPr>
          <w:rFonts w:ascii="Times New Roman" w:hAnsi="Times New Roman" w:cs="Times New Roman"/>
          <w:b/>
          <w:sz w:val="24"/>
          <w:szCs w:val="24"/>
        </w:rPr>
        <w:t>Mentoring</w:t>
      </w:r>
    </w:p>
    <w:p w14:paraId="2B8EE784" w14:textId="07091EAE" w:rsidR="00E40EA0" w:rsidRDefault="00E40EA0" w:rsidP="00E40EA0">
      <w:pPr>
        <w:pStyle w:val="ListParagraph"/>
        <w:numPr>
          <w:ilvl w:val="0"/>
          <w:numId w:val="29"/>
        </w:numPr>
        <w:tabs>
          <w:tab w:val="left" w:pos="360"/>
        </w:tabs>
        <w:spacing w:after="120"/>
        <w:ind w:left="720"/>
        <w:contextualSpacing w:val="0"/>
        <w:jc w:val="both"/>
        <w:rPr>
          <w:rFonts w:ascii="Times New Roman" w:hAnsi="Times New Roman" w:cs="Times New Roman"/>
          <w:sz w:val="24"/>
          <w:szCs w:val="24"/>
        </w:rPr>
      </w:pPr>
      <w:r>
        <w:rPr>
          <w:rFonts w:ascii="Times New Roman" w:hAnsi="Times New Roman" w:cs="Times New Roman"/>
          <w:sz w:val="24"/>
          <w:szCs w:val="24"/>
        </w:rPr>
        <w:t xml:space="preserve">Dr. </w:t>
      </w:r>
      <w:r w:rsidR="00A51FB0">
        <w:rPr>
          <w:rFonts w:ascii="Times New Roman" w:hAnsi="Times New Roman" w:cs="Times New Roman"/>
          <w:sz w:val="24"/>
          <w:szCs w:val="24"/>
        </w:rPr>
        <w:t>****</w:t>
      </w:r>
      <w:r>
        <w:rPr>
          <w:rFonts w:ascii="Times New Roman" w:hAnsi="Times New Roman" w:cs="Times New Roman"/>
          <w:sz w:val="24"/>
          <w:szCs w:val="24"/>
        </w:rPr>
        <w:t xml:space="preserve"> has</w:t>
      </w:r>
      <w:r w:rsidRPr="007A6BC2">
        <w:rPr>
          <w:rFonts w:ascii="Times New Roman" w:hAnsi="Times New Roman" w:cs="Times New Roman"/>
          <w:sz w:val="24"/>
          <w:szCs w:val="24"/>
        </w:rPr>
        <w:t xml:space="preserve"> mentored </w:t>
      </w:r>
      <w:r w:rsidR="00E37EAF">
        <w:rPr>
          <w:rFonts w:ascii="Times New Roman" w:hAnsi="Times New Roman" w:cs="Times New Roman"/>
          <w:sz w:val="24"/>
          <w:szCs w:val="24"/>
        </w:rPr>
        <w:t xml:space="preserve">undergraduate students, </w:t>
      </w:r>
      <w:r w:rsidRPr="007A6BC2">
        <w:rPr>
          <w:rFonts w:ascii="Times New Roman" w:hAnsi="Times New Roman" w:cs="Times New Roman"/>
          <w:sz w:val="24"/>
          <w:szCs w:val="24"/>
        </w:rPr>
        <w:t>medical</w:t>
      </w:r>
      <w:r w:rsidR="00E37EAF">
        <w:rPr>
          <w:rFonts w:ascii="Times New Roman" w:hAnsi="Times New Roman" w:cs="Times New Roman"/>
          <w:sz w:val="24"/>
          <w:szCs w:val="24"/>
        </w:rPr>
        <w:t xml:space="preserve"> students</w:t>
      </w:r>
      <w:r>
        <w:rPr>
          <w:rFonts w:ascii="Times New Roman" w:hAnsi="Times New Roman" w:cs="Times New Roman"/>
          <w:sz w:val="24"/>
          <w:szCs w:val="24"/>
        </w:rPr>
        <w:t>, technicians, graduate students, and postdoctoral fellows (</w:t>
      </w:r>
      <w:r w:rsidRPr="002F3277">
        <w:rPr>
          <w:rFonts w:ascii="Times New Roman" w:hAnsi="Times New Roman" w:cs="Times New Roman"/>
          <w:b/>
          <w:color w:val="008080"/>
          <w:sz w:val="24"/>
          <w:szCs w:val="24"/>
        </w:rPr>
        <w:t>Table 1</w:t>
      </w:r>
      <w:r>
        <w:rPr>
          <w:rFonts w:ascii="Times New Roman" w:hAnsi="Times New Roman" w:cs="Times New Roman"/>
          <w:sz w:val="24"/>
          <w:szCs w:val="24"/>
        </w:rPr>
        <w:t>).</w:t>
      </w:r>
    </w:p>
    <w:p w14:paraId="43B640FD" w14:textId="699A4741" w:rsidR="00913F01" w:rsidRDefault="00B6500B" w:rsidP="00E40EA0">
      <w:pPr>
        <w:pStyle w:val="ListParagraph"/>
        <w:numPr>
          <w:ilvl w:val="0"/>
          <w:numId w:val="29"/>
        </w:numPr>
        <w:tabs>
          <w:tab w:val="left" w:pos="360"/>
        </w:tabs>
        <w:spacing w:after="120"/>
        <w:ind w:left="720"/>
        <w:contextualSpacing w:val="0"/>
        <w:jc w:val="both"/>
        <w:rPr>
          <w:rFonts w:ascii="Times New Roman" w:hAnsi="Times New Roman" w:cs="Times New Roman"/>
          <w:sz w:val="24"/>
          <w:szCs w:val="24"/>
        </w:rPr>
      </w:pPr>
      <w:r>
        <w:rPr>
          <w:rFonts w:ascii="Times New Roman" w:hAnsi="Times New Roman" w:cs="Times New Roman"/>
          <w:sz w:val="24"/>
          <w:szCs w:val="24"/>
        </w:rPr>
        <w:t xml:space="preserve">Member of </w:t>
      </w:r>
      <w:r w:rsidR="00913F01">
        <w:rPr>
          <w:rFonts w:ascii="Times New Roman" w:hAnsi="Times New Roman" w:cs="Times New Roman"/>
          <w:sz w:val="24"/>
          <w:szCs w:val="24"/>
        </w:rPr>
        <w:t xml:space="preserve"> </w:t>
      </w:r>
      <w:r>
        <w:rPr>
          <w:rFonts w:ascii="Times New Roman" w:hAnsi="Times New Roman" w:cs="Times New Roman"/>
          <w:b/>
          <w:sz w:val="24"/>
          <w:szCs w:val="24"/>
        </w:rPr>
        <w:t xml:space="preserve">5 </w:t>
      </w:r>
      <w:r w:rsidR="00913F01">
        <w:rPr>
          <w:rFonts w:ascii="Times New Roman" w:hAnsi="Times New Roman" w:cs="Times New Roman"/>
          <w:sz w:val="24"/>
          <w:szCs w:val="24"/>
        </w:rPr>
        <w:t>Advisory Committe</w:t>
      </w:r>
      <w:r>
        <w:rPr>
          <w:rFonts w:ascii="Times New Roman" w:hAnsi="Times New Roman" w:cs="Times New Roman"/>
          <w:sz w:val="24"/>
          <w:szCs w:val="24"/>
        </w:rPr>
        <w:t>e</w:t>
      </w:r>
      <w:r w:rsidR="00913F01">
        <w:rPr>
          <w:rFonts w:ascii="Times New Roman" w:hAnsi="Times New Roman" w:cs="Times New Roman"/>
          <w:sz w:val="24"/>
          <w:szCs w:val="24"/>
        </w:rPr>
        <w:t>s for Ph</w:t>
      </w:r>
      <w:r w:rsidR="004B7F0F">
        <w:rPr>
          <w:rFonts w:ascii="Times New Roman" w:hAnsi="Times New Roman" w:cs="Times New Roman"/>
          <w:sz w:val="24"/>
          <w:szCs w:val="24"/>
        </w:rPr>
        <w:t>.</w:t>
      </w:r>
      <w:r w:rsidR="00913F01">
        <w:rPr>
          <w:rFonts w:ascii="Times New Roman" w:hAnsi="Times New Roman" w:cs="Times New Roman"/>
          <w:sz w:val="24"/>
          <w:szCs w:val="24"/>
        </w:rPr>
        <w:t>D</w:t>
      </w:r>
      <w:r w:rsidR="004B7F0F">
        <w:rPr>
          <w:rFonts w:ascii="Times New Roman" w:hAnsi="Times New Roman" w:cs="Times New Roman"/>
          <w:sz w:val="24"/>
          <w:szCs w:val="24"/>
        </w:rPr>
        <w:t>. s</w:t>
      </w:r>
      <w:r w:rsidR="00913F01">
        <w:rPr>
          <w:rFonts w:ascii="Times New Roman" w:hAnsi="Times New Roman" w:cs="Times New Roman"/>
          <w:sz w:val="24"/>
          <w:szCs w:val="24"/>
        </w:rPr>
        <w:t>tudents.</w:t>
      </w:r>
    </w:p>
    <w:p w14:paraId="7C08137B" w14:textId="4051B1F6" w:rsidR="00827350" w:rsidRPr="00827350" w:rsidRDefault="0009207D" w:rsidP="00E40EA0">
      <w:pPr>
        <w:pStyle w:val="ListParagraph"/>
        <w:numPr>
          <w:ilvl w:val="0"/>
          <w:numId w:val="29"/>
        </w:numPr>
        <w:tabs>
          <w:tab w:val="left" w:pos="360"/>
        </w:tabs>
        <w:spacing w:after="120"/>
        <w:ind w:left="720"/>
        <w:contextualSpacing w:val="0"/>
        <w:jc w:val="both"/>
        <w:rPr>
          <w:rFonts w:ascii="Times New Roman" w:hAnsi="Times New Roman" w:cs="Times New Roman"/>
          <w:sz w:val="24"/>
          <w:szCs w:val="24"/>
        </w:rPr>
      </w:pPr>
      <w:r>
        <w:rPr>
          <w:rFonts w:ascii="Times New Roman" w:hAnsi="Times New Roman" w:cs="Times New Roman"/>
          <w:b/>
          <w:sz w:val="24"/>
          <w:szCs w:val="24"/>
        </w:rPr>
        <w:t>38</w:t>
      </w:r>
      <w:r w:rsidR="00827350">
        <w:rPr>
          <w:rFonts w:ascii="Times New Roman" w:hAnsi="Times New Roman" w:cs="Times New Roman"/>
          <w:b/>
          <w:sz w:val="24"/>
          <w:szCs w:val="24"/>
        </w:rPr>
        <w:t xml:space="preserve"> </w:t>
      </w:r>
      <w:r w:rsidR="00827350" w:rsidRPr="00827350">
        <w:rPr>
          <w:rFonts w:ascii="Times New Roman" w:hAnsi="Times New Roman" w:cs="Times New Roman"/>
          <w:sz w:val="24"/>
          <w:szCs w:val="24"/>
        </w:rPr>
        <w:t>student presentations at national/international/local scientific meetings</w:t>
      </w:r>
      <w:r w:rsidR="00B6500B">
        <w:rPr>
          <w:rFonts w:ascii="Times New Roman" w:hAnsi="Times New Roman" w:cs="Times New Roman"/>
          <w:sz w:val="24"/>
          <w:szCs w:val="24"/>
        </w:rPr>
        <w:t>.</w:t>
      </w:r>
      <w:r w:rsidR="00827350">
        <w:rPr>
          <w:rFonts w:ascii="Times New Roman" w:hAnsi="Times New Roman" w:cs="Times New Roman"/>
          <w:b/>
          <w:sz w:val="24"/>
          <w:szCs w:val="24"/>
        </w:rPr>
        <w:t xml:space="preserve"> </w:t>
      </w:r>
    </w:p>
    <w:p w14:paraId="0C4E2769" w14:textId="3A8D64B5" w:rsidR="00827350" w:rsidRPr="00827350" w:rsidRDefault="003F6FAD" w:rsidP="00E40EA0">
      <w:pPr>
        <w:pStyle w:val="ListParagraph"/>
        <w:numPr>
          <w:ilvl w:val="0"/>
          <w:numId w:val="29"/>
        </w:numPr>
        <w:tabs>
          <w:tab w:val="left" w:pos="360"/>
        </w:tabs>
        <w:spacing w:after="120"/>
        <w:ind w:left="720"/>
        <w:contextualSpacing w:val="0"/>
        <w:jc w:val="both"/>
        <w:rPr>
          <w:rFonts w:ascii="Times New Roman" w:hAnsi="Times New Roman" w:cs="Times New Roman"/>
          <w:sz w:val="24"/>
          <w:szCs w:val="24"/>
        </w:rPr>
      </w:pPr>
      <w:r>
        <w:rPr>
          <w:rFonts w:ascii="Times New Roman" w:hAnsi="Times New Roman" w:cs="Times New Roman"/>
          <w:b/>
          <w:sz w:val="24"/>
          <w:szCs w:val="24"/>
        </w:rPr>
        <w:t>8</w:t>
      </w:r>
      <w:r w:rsidR="00827350">
        <w:rPr>
          <w:rFonts w:ascii="Times New Roman" w:hAnsi="Times New Roman" w:cs="Times New Roman"/>
          <w:b/>
          <w:sz w:val="24"/>
          <w:szCs w:val="24"/>
        </w:rPr>
        <w:t xml:space="preserve"> </w:t>
      </w:r>
      <w:r w:rsidR="00B6500B">
        <w:rPr>
          <w:rFonts w:ascii="Times New Roman" w:hAnsi="Times New Roman" w:cs="Times New Roman"/>
          <w:b/>
          <w:sz w:val="24"/>
          <w:szCs w:val="24"/>
        </w:rPr>
        <w:t xml:space="preserve">peer-reviewed </w:t>
      </w:r>
      <w:r w:rsidR="00827350" w:rsidRPr="00827350">
        <w:rPr>
          <w:rFonts w:ascii="Times New Roman" w:hAnsi="Times New Roman" w:cs="Times New Roman"/>
          <w:sz w:val="24"/>
          <w:szCs w:val="24"/>
        </w:rPr>
        <w:t xml:space="preserve">publications </w:t>
      </w:r>
      <w:r>
        <w:rPr>
          <w:rFonts w:ascii="Times New Roman" w:hAnsi="Times New Roman" w:cs="Times New Roman"/>
          <w:sz w:val="24"/>
          <w:szCs w:val="24"/>
        </w:rPr>
        <w:t>with</w:t>
      </w:r>
      <w:r w:rsidR="00827350" w:rsidRPr="00827350">
        <w:rPr>
          <w:rFonts w:ascii="Times New Roman" w:hAnsi="Times New Roman" w:cs="Times New Roman"/>
          <w:sz w:val="24"/>
          <w:szCs w:val="24"/>
        </w:rPr>
        <w:t xml:space="preserve"> trainees</w:t>
      </w:r>
      <w:r w:rsidR="00B6500B">
        <w:rPr>
          <w:rFonts w:ascii="Times New Roman" w:hAnsi="Times New Roman" w:cs="Times New Roman"/>
          <w:sz w:val="24"/>
          <w:szCs w:val="24"/>
        </w:rPr>
        <w:t>.</w:t>
      </w:r>
    </w:p>
    <w:p w14:paraId="5434DDE1" w14:textId="69952EFD" w:rsidR="00827350" w:rsidRPr="00AF0003" w:rsidRDefault="0009207D" w:rsidP="00E40EA0">
      <w:pPr>
        <w:pStyle w:val="ListParagraph"/>
        <w:numPr>
          <w:ilvl w:val="0"/>
          <w:numId w:val="29"/>
        </w:numPr>
        <w:tabs>
          <w:tab w:val="left" w:pos="360"/>
        </w:tabs>
        <w:spacing w:after="120"/>
        <w:ind w:left="720"/>
        <w:contextualSpacing w:val="0"/>
        <w:jc w:val="both"/>
        <w:rPr>
          <w:rFonts w:ascii="Times New Roman" w:hAnsi="Times New Roman" w:cs="Times New Roman"/>
          <w:sz w:val="24"/>
          <w:szCs w:val="24"/>
        </w:rPr>
      </w:pPr>
      <w:r>
        <w:rPr>
          <w:rFonts w:ascii="Times New Roman" w:hAnsi="Times New Roman" w:cs="Times New Roman"/>
          <w:b/>
          <w:sz w:val="24"/>
          <w:szCs w:val="24"/>
        </w:rPr>
        <w:t>7</w:t>
      </w:r>
      <w:r w:rsidR="00827350">
        <w:rPr>
          <w:rFonts w:ascii="Times New Roman" w:hAnsi="Times New Roman" w:cs="Times New Roman"/>
          <w:b/>
          <w:sz w:val="24"/>
          <w:szCs w:val="24"/>
        </w:rPr>
        <w:t xml:space="preserve"> </w:t>
      </w:r>
      <w:r w:rsidR="00827350" w:rsidRPr="00827350">
        <w:rPr>
          <w:rFonts w:ascii="Times New Roman" w:hAnsi="Times New Roman" w:cs="Times New Roman"/>
          <w:sz w:val="24"/>
          <w:szCs w:val="24"/>
        </w:rPr>
        <w:t xml:space="preserve">student awards </w:t>
      </w:r>
      <w:r w:rsidR="006545DB" w:rsidRPr="006545DB">
        <w:rPr>
          <w:rFonts w:ascii="Times New Roman" w:hAnsi="Times New Roman" w:cs="Times New Roman"/>
          <w:sz w:val="24"/>
          <w:szCs w:val="24"/>
        </w:rPr>
        <w:t>for oral or poster presentations at international/national/local meetings</w:t>
      </w:r>
      <w:r w:rsidR="003F6FAD">
        <w:rPr>
          <w:rFonts w:ascii="Times New Roman" w:hAnsi="Times New Roman" w:cs="Times New Roman"/>
          <w:sz w:val="24"/>
          <w:szCs w:val="24"/>
        </w:rPr>
        <w:t>.</w:t>
      </w:r>
    </w:p>
    <w:tbl>
      <w:tblPr>
        <w:tblStyle w:val="TableGrid"/>
        <w:tblW w:w="0" w:type="auto"/>
        <w:tblInd w:w="-5" w:type="dxa"/>
        <w:tblLook w:val="04A0" w:firstRow="1" w:lastRow="0" w:firstColumn="1" w:lastColumn="0" w:noHBand="0" w:noVBand="1"/>
      </w:tblPr>
      <w:tblGrid>
        <w:gridCol w:w="3235"/>
        <w:gridCol w:w="2998"/>
        <w:gridCol w:w="3117"/>
      </w:tblGrid>
      <w:tr w:rsidR="00E40EA0" w14:paraId="1D5085DD" w14:textId="77777777" w:rsidTr="00CF2361">
        <w:tc>
          <w:tcPr>
            <w:tcW w:w="3235" w:type="dxa"/>
            <w:shd w:val="clear" w:color="auto" w:fill="008080"/>
          </w:tcPr>
          <w:p w14:paraId="54428546" w14:textId="77777777" w:rsidR="00E40EA0" w:rsidRPr="00F9766D" w:rsidRDefault="00E40EA0" w:rsidP="00F9766D">
            <w:pPr>
              <w:jc w:val="center"/>
              <w:rPr>
                <w:rFonts w:ascii="Times New Roman" w:hAnsi="Times New Roman" w:cs="Times New Roman"/>
                <w:b/>
                <w:color w:val="FFFFFF" w:themeColor="background1"/>
                <w:sz w:val="24"/>
                <w:szCs w:val="24"/>
              </w:rPr>
            </w:pPr>
            <w:r w:rsidRPr="00F9766D">
              <w:rPr>
                <w:rFonts w:ascii="Times New Roman" w:hAnsi="Times New Roman" w:cs="Times New Roman"/>
                <w:b/>
                <w:color w:val="FFFFFF" w:themeColor="background1"/>
                <w:sz w:val="24"/>
                <w:szCs w:val="24"/>
              </w:rPr>
              <w:t>Activity</w:t>
            </w:r>
          </w:p>
        </w:tc>
        <w:tc>
          <w:tcPr>
            <w:tcW w:w="2998" w:type="dxa"/>
            <w:shd w:val="clear" w:color="auto" w:fill="008080"/>
          </w:tcPr>
          <w:p w14:paraId="16FFC113" w14:textId="77777777" w:rsidR="00E40EA0" w:rsidRPr="00686578" w:rsidRDefault="00E40EA0" w:rsidP="00CF2361">
            <w:pPr>
              <w:jc w:val="center"/>
              <w:rPr>
                <w:rFonts w:ascii="Times New Roman" w:hAnsi="Times New Roman" w:cs="Times New Roman"/>
                <w:b/>
                <w:color w:val="FFFFFF" w:themeColor="background1"/>
                <w:sz w:val="24"/>
                <w:szCs w:val="24"/>
              </w:rPr>
            </w:pPr>
            <w:r w:rsidRPr="00686578">
              <w:rPr>
                <w:rFonts w:ascii="Times New Roman" w:hAnsi="Times New Roman" w:cs="Times New Roman"/>
                <w:b/>
                <w:color w:val="FFFFFF" w:themeColor="background1"/>
                <w:sz w:val="24"/>
                <w:szCs w:val="24"/>
              </w:rPr>
              <w:t>Total</w:t>
            </w:r>
          </w:p>
        </w:tc>
        <w:tc>
          <w:tcPr>
            <w:tcW w:w="3117" w:type="dxa"/>
            <w:shd w:val="clear" w:color="auto" w:fill="008080"/>
          </w:tcPr>
          <w:p w14:paraId="6C9EA5EE" w14:textId="77777777" w:rsidR="00E40EA0" w:rsidRPr="00686578" w:rsidRDefault="00E40EA0" w:rsidP="00CF2361">
            <w:pPr>
              <w:jc w:val="center"/>
              <w:rPr>
                <w:rFonts w:ascii="Times New Roman" w:hAnsi="Times New Roman" w:cs="Times New Roman"/>
                <w:b/>
                <w:color w:val="FFFFFF" w:themeColor="background1"/>
                <w:sz w:val="24"/>
                <w:szCs w:val="24"/>
              </w:rPr>
            </w:pPr>
            <w:r w:rsidRPr="00686578">
              <w:rPr>
                <w:rFonts w:ascii="Times New Roman" w:hAnsi="Times New Roman" w:cs="Times New Roman"/>
                <w:b/>
                <w:color w:val="FFFFFF" w:themeColor="background1"/>
                <w:sz w:val="24"/>
                <w:szCs w:val="24"/>
              </w:rPr>
              <w:t>Since UAMS appointment</w:t>
            </w:r>
          </w:p>
        </w:tc>
      </w:tr>
      <w:tr w:rsidR="00E40EA0" w14:paraId="2F2FFA2F" w14:textId="77777777" w:rsidTr="00CF2361">
        <w:tc>
          <w:tcPr>
            <w:tcW w:w="3235" w:type="dxa"/>
          </w:tcPr>
          <w:p w14:paraId="352C2011" w14:textId="77777777" w:rsidR="00E40EA0" w:rsidRDefault="00E40EA0" w:rsidP="00CF2361">
            <w:pPr>
              <w:jc w:val="both"/>
              <w:rPr>
                <w:rFonts w:ascii="Times New Roman" w:hAnsi="Times New Roman" w:cs="Times New Roman"/>
                <w:sz w:val="24"/>
                <w:szCs w:val="24"/>
              </w:rPr>
            </w:pPr>
            <w:r>
              <w:rPr>
                <w:rFonts w:ascii="Times New Roman" w:hAnsi="Times New Roman" w:cs="Times New Roman"/>
                <w:sz w:val="24"/>
                <w:szCs w:val="24"/>
              </w:rPr>
              <w:t>Postdoctoral fellows</w:t>
            </w:r>
          </w:p>
        </w:tc>
        <w:tc>
          <w:tcPr>
            <w:tcW w:w="2998" w:type="dxa"/>
          </w:tcPr>
          <w:p w14:paraId="78D6E92A" w14:textId="77777777" w:rsidR="00E40EA0" w:rsidRDefault="00E40EA0" w:rsidP="00CF2361">
            <w:pPr>
              <w:jc w:val="center"/>
              <w:rPr>
                <w:rFonts w:ascii="Times New Roman" w:hAnsi="Times New Roman" w:cs="Times New Roman"/>
                <w:sz w:val="24"/>
                <w:szCs w:val="24"/>
              </w:rPr>
            </w:pPr>
            <w:r>
              <w:rPr>
                <w:rFonts w:ascii="Times New Roman" w:hAnsi="Times New Roman" w:cs="Times New Roman"/>
                <w:sz w:val="24"/>
                <w:szCs w:val="24"/>
              </w:rPr>
              <w:t>3</w:t>
            </w:r>
          </w:p>
        </w:tc>
        <w:tc>
          <w:tcPr>
            <w:tcW w:w="3117" w:type="dxa"/>
          </w:tcPr>
          <w:p w14:paraId="67BBEAEA" w14:textId="77777777" w:rsidR="00E40EA0" w:rsidRDefault="00E40EA0" w:rsidP="00CF2361">
            <w:pPr>
              <w:jc w:val="center"/>
              <w:rPr>
                <w:rFonts w:ascii="Times New Roman" w:hAnsi="Times New Roman" w:cs="Times New Roman"/>
                <w:sz w:val="24"/>
                <w:szCs w:val="24"/>
              </w:rPr>
            </w:pPr>
            <w:r>
              <w:rPr>
                <w:rFonts w:ascii="Times New Roman" w:hAnsi="Times New Roman" w:cs="Times New Roman"/>
                <w:sz w:val="24"/>
                <w:szCs w:val="24"/>
              </w:rPr>
              <w:t>2</w:t>
            </w:r>
          </w:p>
        </w:tc>
      </w:tr>
      <w:tr w:rsidR="00E40EA0" w14:paraId="6A35BA89" w14:textId="77777777" w:rsidTr="00CF2361">
        <w:tc>
          <w:tcPr>
            <w:tcW w:w="3235" w:type="dxa"/>
          </w:tcPr>
          <w:p w14:paraId="5E9DBB7B" w14:textId="77777777" w:rsidR="00E40EA0" w:rsidRDefault="00E40EA0" w:rsidP="00CF2361">
            <w:pPr>
              <w:jc w:val="both"/>
              <w:rPr>
                <w:rFonts w:ascii="Times New Roman" w:hAnsi="Times New Roman" w:cs="Times New Roman"/>
                <w:sz w:val="24"/>
                <w:szCs w:val="24"/>
              </w:rPr>
            </w:pPr>
            <w:r>
              <w:rPr>
                <w:rFonts w:ascii="Times New Roman" w:hAnsi="Times New Roman" w:cs="Times New Roman"/>
                <w:sz w:val="24"/>
                <w:szCs w:val="24"/>
              </w:rPr>
              <w:t>Graduate students</w:t>
            </w:r>
          </w:p>
        </w:tc>
        <w:tc>
          <w:tcPr>
            <w:tcW w:w="2998" w:type="dxa"/>
          </w:tcPr>
          <w:p w14:paraId="642E58CA" w14:textId="2680FC9C" w:rsidR="00E40EA0" w:rsidRDefault="001E7F0C" w:rsidP="00CF2361">
            <w:pPr>
              <w:jc w:val="center"/>
              <w:rPr>
                <w:rFonts w:ascii="Times New Roman" w:hAnsi="Times New Roman" w:cs="Times New Roman"/>
                <w:sz w:val="24"/>
                <w:szCs w:val="24"/>
              </w:rPr>
            </w:pPr>
            <w:r>
              <w:rPr>
                <w:rFonts w:ascii="Times New Roman" w:hAnsi="Times New Roman" w:cs="Times New Roman"/>
                <w:sz w:val="24"/>
                <w:szCs w:val="24"/>
              </w:rPr>
              <w:t>5</w:t>
            </w:r>
          </w:p>
        </w:tc>
        <w:tc>
          <w:tcPr>
            <w:tcW w:w="3117" w:type="dxa"/>
          </w:tcPr>
          <w:p w14:paraId="611127EE" w14:textId="690C3E43" w:rsidR="00E40EA0" w:rsidRDefault="001E7F0C" w:rsidP="00CF2361">
            <w:pPr>
              <w:jc w:val="center"/>
              <w:rPr>
                <w:rFonts w:ascii="Times New Roman" w:hAnsi="Times New Roman" w:cs="Times New Roman"/>
                <w:sz w:val="24"/>
                <w:szCs w:val="24"/>
              </w:rPr>
            </w:pPr>
            <w:r>
              <w:rPr>
                <w:rFonts w:ascii="Times New Roman" w:hAnsi="Times New Roman" w:cs="Times New Roman"/>
                <w:sz w:val="24"/>
                <w:szCs w:val="24"/>
              </w:rPr>
              <w:t>2</w:t>
            </w:r>
          </w:p>
        </w:tc>
      </w:tr>
      <w:tr w:rsidR="00E40EA0" w14:paraId="1A0E98EA" w14:textId="77777777" w:rsidTr="00CF2361">
        <w:tc>
          <w:tcPr>
            <w:tcW w:w="3235" w:type="dxa"/>
          </w:tcPr>
          <w:p w14:paraId="2A421B3F" w14:textId="77777777" w:rsidR="00E40EA0" w:rsidRDefault="00E40EA0" w:rsidP="00CF2361">
            <w:pPr>
              <w:jc w:val="both"/>
              <w:rPr>
                <w:rFonts w:ascii="Times New Roman" w:hAnsi="Times New Roman" w:cs="Times New Roman"/>
                <w:sz w:val="24"/>
                <w:szCs w:val="24"/>
              </w:rPr>
            </w:pPr>
            <w:r>
              <w:rPr>
                <w:rFonts w:ascii="Times New Roman" w:hAnsi="Times New Roman" w:cs="Times New Roman"/>
                <w:sz w:val="24"/>
                <w:szCs w:val="24"/>
              </w:rPr>
              <w:t>Medical students</w:t>
            </w:r>
          </w:p>
        </w:tc>
        <w:tc>
          <w:tcPr>
            <w:tcW w:w="2998" w:type="dxa"/>
          </w:tcPr>
          <w:p w14:paraId="451C14EE" w14:textId="10F9E03E" w:rsidR="00E40EA0" w:rsidRDefault="001E7F0C" w:rsidP="00CF2361">
            <w:pPr>
              <w:jc w:val="center"/>
              <w:rPr>
                <w:rFonts w:ascii="Times New Roman" w:hAnsi="Times New Roman" w:cs="Times New Roman"/>
                <w:sz w:val="24"/>
                <w:szCs w:val="24"/>
              </w:rPr>
            </w:pPr>
            <w:r>
              <w:rPr>
                <w:rFonts w:ascii="Times New Roman" w:hAnsi="Times New Roman" w:cs="Times New Roman"/>
                <w:sz w:val="24"/>
                <w:szCs w:val="24"/>
              </w:rPr>
              <w:t>3</w:t>
            </w:r>
          </w:p>
        </w:tc>
        <w:tc>
          <w:tcPr>
            <w:tcW w:w="3117" w:type="dxa"/>
          </w:tcPr>
          <w:p w14:paraId="615BCE84" w14:textId="77777777" w:rsidR="00E40EA0" w:rsidRDefault="00E40EA0" w:rsidP="00CF2361">
            <w:pPr>
              <w:jc w:val="center"/>
              <w:rPr>
                <w:rFonts w:ascii="Times New Roman" w:hAnsi="Times New Roman" w:cs="Times New Roman"/>
                <w:sz w:val="24"/>
                <w:szCs w:val="24"/>
              </w:rPr>
            </w:pPr>
            <w:r>
              <w:rPr>
                <w:rFonts w:ascii="Times New Roman" w:hAnsi="Times New Roman" w:cs="Times New Roman"/>
                <w:sz w:val="24"/>
                <w:szCs w:val="24"/>
              </w:rPr>
              <w:t>1</w:t>
            </w:r>
          </w:p>
        </w:tc>
      </w:tr>
      <w:tr w:rsidR="00E40EA0" w14:paraId="10EAA187" w14:textId="77777777" w:rsidTr="00CF2361">
        <w:tc>
          <w:tcPr>
            <w:tcW w:w="3235" w:type="dxa"/>
          </w:tcPr>
          <w:p w14:paraId="3D0CFF42" w14:textId="77777777" w:rsidR="00E40EA0" w:rsidRDefault="00E40EA0" w:rsidP="00CF2361">
            <w:pPr>
              <w:jc w:val="both"/>
              <w:rPr>
                <w:rFonts w:ascii="Times New Roman" w:hAnsi="Times New Roman" w:cs="Times New Roman"/>
                <w:sz w:val="24"/>
                <w:szCs w:val="24"/>
              </w:rPr>
            </w:pPr>
            <w:r>
              <w:rPr>
                <w:rFonts w:ascii="Times New Roman" w:hAnsi="Times New Roman" w:cs="Times New Roman"/>
                <w:sz w:val="24"/>
                <w:szCs w:val="24"/>
              </w:rPr>
              <w:t>Undergraduate students</w:t>
            </w:r>
          </w:p>
        </w:tc>
        <w:tc>
          <w:tcPr>
            <w:tcW w:w="2998" w:type="dxa"/>
          </w:tcPr>
          <w:p w14:paraId="36A94DEF" w14:textId="77777777" w:rsidR="00E40EA0" w:rsidRDefault="00E40EA0" w:rsidP="00CF2361">
            <w:pPr>
              <w:jc w:val="center"/>
              <w:rPr>
                <w:rFonts w:ascii="Times New Roman" w:hAnsi="Times New Roman" w:cs="Times New Roman"/>
                <w:sz w:val="24"/>
                <w:szCs w:val="24"/>
              </w:rPr>
            </w:pPr>
            <w:r>
              <w:rPr>
                <w:rFonts w:ascii="Times New Roman" w:hAnsi="Times New Roman" w:cs="Times New Roman"/>
                <w:sz w:val="24"/>
                <w:szCs w:val="24"/>
              </w:rPr>
              <w:t>3</w:t>
            </w:r>
          </w:p>
        </w:tc>
        <w:tc>
          <w:tcPr>
            <w:tcW w:w="3117" w:type="dxa"/>
          </w:tcPr>
          <w:p w14:paraId="181FA431" w14:textId="77777777" w:rsidR="00E40EA0" w:rsidRDefault="00E40EA0" w:rsidP="00CF2361">
            <w:pPr>
              <w:jc w:val="center"/>
              <w:rPr>
                <w:rFonts w:ascii="Times New Roman" w:hAnsi="Times New Roman" w:cs="Times New Roman"/>
                <w:sz w:val="24"/>
                <w:szCs w:val="24"/>
              </w:rPr>
            </w:pPr>
            <w:r>
              <w:rPr>
                <w:rFonts w:ascii="Times New Roman" w:hAnsi="Times New Roman" w:cs="Times New Roman"/>
                <w:sz w:val="24"/>
                <w:szCs w:val="24"/>
              </w:rPr>
              <w:t>1</w:t>
            </w:r>
          </w:p>
        </w:tc>
      </w:tr>
      <w:tr w:rsidR="00E40EA0" w14:paraId="512F25E2" w14:textId="77777777" w:rsidTr="00CF2361">
        <w:tc>
          <w:tcPr>
            <w:tcW w:w="3235" w:type="dxa"/>
          </w:tcPr>
          <w:p w14:paraId="14437497" w14:textId="77777777" w:rsidR="00E40EA0" w:rsidRDefault="00E40EA0" w:rsidP="00CF2361">
            <w:pPr>
              <w:jc w:val="both"/>
              <w:rPr>
                <w:rFonts w:ascii="Times New Roman" w:hAnsi="Times New Roman" w:cs="Times New Roman"/>
                <w:sz w:val="24"/>
                <w:szCs w:val="24"/>
              </w:rPr>
            </w:pPr>
            <w:r>
              <w:rPr>
                <w:rFonts w:ascii="Times New Roman" w:hAnsi="Times New Roman" w:cs="Times New Roman"/>
                <w:sz w:val="24"/>
                <w:szCs w:val="24"/>
              </w:rPr>
              <w:t>Technicians</w:t>
            </w:r>
          </w:p>
        </w:tc>
        <w:tc>
          <w:tcPr>
            <w:tcW w:w="2998" w:type="dxa"/>
          </w:tcPr>
          <w:p w14:paraId="7ADC6F56" w14:textId="77777777" w:rsidR="00E40EA0" w:rsidRDefault="00E40EA0" w:rsidP="00CF2361">
            <w:pPr>
              <w:jc w:val="center"/>
              <w:rPr>
                <w:rFonts w:ascii="Times New Roman" w:hAnsi="Times New Roman" w:cs="Times New Roman"/>
                <w:sz w:val="24"/>
                <w:szCs w:val="24"/>
              </w:rPr>
            </w:pPr>
            <w:r>
              <w:rPr>
                <w:rFonts w:ascii="Times New Roman" w:hAnsi="Times New Roman" w:cs="Times New Roman"/>
                <w:sz w:val="24"/>
                <w:szCs w:val="24"/>
              </w:rPr>
              <w:t>2</w:t>
            </w:r>
          </w:p>
        </w:tc>
        <w:tc>
          <w:tcPr>
            <w:tcW w:w="3117" w:type="dxa"/>
          </w:tcPr>
          <w:p w14:paraId="75A83611" w14:textId="77777777" w:rsidR="00E40EA0" w:rsidRDefault="00E40EA0" w:rsidP="00CF2361">
            <w:pPr>
              <w:jc w:val="center"/>
              <w:rPr>
                <w:rFonts w:ascii="Times New Roman" w:hAnsi="Times New Roman" w:cs="Times New Roman"/>
                <w:sz w:val="24"/>
                <w:szCs w:val="24"/>
              </w:rPr>
            </w:pPr>
            <w:r>
              <w:rPr>
                <w:rFonts w:ascii="Times New Roman" w:hAnsi="Times New Roman" w:cs="Times New Roman"/>
                <w:sz w:val="24"/>
                <w:szCs w:val="24"/>
              </w:rPr>
              <w:t>1</w:t>
            </w:r>
          </w:p>
        </w:tc>
      </w:tr>
    </w:tbl>
    <w:p w14:paraId="3B530758" w14:textId="5CA2111A" w:rsidR="00AF0003" w:rsidRPr="00E40EA0" w:rsidRDefault="00E40EA0" w:rsidP="00E40EA0">
      <w:pPr>
        <w:spacing w:after="120"/>
        <w:jc w:val="both"/>
        <w:rPr>
          <w:rFonts w:ascii="Times New Roman" w:hAnsi="Times New Roman" w:cs="Times New Roman"/>
          <w:sz w:val="20"/>
          <w:szCs w:val="24"/>
        </w:rPr>
      </w:pPr>
      <w:r w:rsidRPr="0042589B">
        <w:rPr>
          <w:rFonts w:ascii="Times New Roman" w:hAnsi="Times New Roman" w:cs="Times New Roman"/>
          <w:b/>
          <w:color w:val="008080"/>
          <w:sz w:val="20"/>
          <w:szCs w:val="24"/>
        </w:rPr>
        <w:t>Table 1</w:t>
      </w:r>
      <w:r w:rsidRPr="00E100A8">
        <w:rPr>
          <w:rFonts w:ascii="Times New Roman" w:hAnsi="Times New Roman" w:cs="Times New Roman"/>
          <w:sz w:val="20"/>
          <w:szCs w:val="24"/>
        </w:rPr>
        <w:t xml:space="preserve">. Summary of Dr. </w:t>
      </w:r>
      <w:r w:rsidR="00A51FB0">
        <w:rPr>
          <w:rFonts w:ascii="Times New Roman" w:hAnsi="Times New Roman" w:cs="Times New Roman"/>
          <w:sz w:val="20"/>
          <w:szCs w:val="24"/>
        </w:rPr>
        <w:t>****</w:t>
      </w:r>
      <w:r>
        <w:rPr>
          <w:rFonts w:ascii="Times New Roman" w:hAnsi="Times New Roman" w:cs="Times New Roman"/>
          <w:sz w:val="20"/>
          <w:szCs w:val="24"/>
        </w:rPr>
        <w:t>'s</w:t>
      </w:r>
      <w:r w:rsidRPr="00E100A8">
        <w:rPr>
          <w:rFonts w:ascii="Times New Roman" w:hAnsi="Times New Roman" w:cs="Times New Roman"/>
          <w:sz w:val="20"/>
          <w:szCs w:val="24"/>
        </w:rPr>
        <w:t xml:space="preserve"> </w:t>
      </w:r>
      <w:r>
        <w:rPr>
          <w:rFonts w:ascii="Times New Roman" w:hAnsi="Times New Roman" w:cs="Times New Roman"/>
          <w:sz w:val="20"/>
          <w:szCs w:val="24"/>
        </w:rPr>
        <w:t>Mentoring</w:t>
      </w:r>
      <w:r w:rsidRPr="00E100A8">
        <w:rPr>
          <w:rFonts w:ascii="Times New Roman" w:hAnsi="Times New Roman" w:cs="Times New Roman"/>
          <w:sz w:val="20"/>
          <w:szCs w:val="24"/>
        </w:rPr>
        <w:t xml:space="preserve"> activities since appointment as Assistant Professor </w:t>
      </w:r>
      <w:r>
        <w:rPr>
          <w:rFonts w:ascii="Times New Roman" w:hAnsi="Times New Roman" w:cs="Times New Roman"/>
          <w:sz w:val="20"/>
          <w:szCs w:val="24"/>
        </w:rPr>
        <w:t>(</w:t>
      </w:r>
      <w:r w:rsidRPr="00E100A8">
        <w:rPr>
          <w:rFonts w:ascii="Times New Roman" w:hAnsi="Times New Roman" w:cs="Times New Roman"/>
          <w:sz w:val="20"/>
          <w:szCs w:val="24"/>
        </w:rPr>
        <w:t>Indiana University</w:t>
      </w:r>
      <w:r>
        <w:rPr>
          <w:rFonts w:ascii="Times New Roman" w:hAnsi="Times New Roman" w:cs="Times New Roman"/>
          <w:sz w:val="20"/>
          <w:szCs w:val="24"/>
        </w:rPr>
        <w:t xml:space="preserve">, </w:t>
      </w:r>
      <w:r w:rsidRPr="00E100A8">
        <w:rPr>
          <w:rFonts w:ascii="Times New Roman" w:hAnsi="Times New Roman" w:cs="Times New Roman"/>
          <w:sz w:val="20"/>
          <w:szCs w:val="24"/>
        </w:rPr>
        <w:t>2017</w:t>
      </w:r>
      <w:r>
        <w:rPr>
          <w:rFonts w:ascii="Times New Roman" w:hAnsi="Times New Roman" w:cs="Times New Roman"/>
          <w:sz w:val="20"/>
          <w:szCs w:val="24"/>
        </w:rPr>
        <w:t>-2020, UAMS, 2020-2022</w:t>
      </w:r>
      <w:r w:rsidRPr="00E100A8">
        <w:rPr>
          <w:rFonts w:ascii="Times New Roman" w:hAnsi="Times New Roman" w:cs="Times New Roman"/>
          <w:sz w:val="20"/>
          <w:szCs w:val="24"/>
        </w:rPr>
        <w:t>).</w:t>
      </w:r>
    </w:p>
    <w:p w14:paraId="5F0351CF" w14:textId="5E9C2B54" w:rsidR="009B09ED" w:rsidRPr="00D56F0C" w:rsidRDefault="00294B25" w:rsidP="00E40EA0">
      <w:pPr>
        <w:pStyle w:val="ListParagraph"/>
        <w:numPr>
          <w:ilvl w:val="0"/>
          <w:numId w:val="5"/>
        </w:numPr>
        <w:tabs>
          <w:tab w:val="left" w:pos="360"/>
        </w:tabs>
        <w:spacing w:after="120"/>
        <w:ind w:left="360"/>
        <w:contextualSpacing w:val="0"/>
        <w:jc w:val="both"/>
        <w:rPr>
          <w:rFonts w:ascii="Times New Roman" w:hAnsi="Times New Roman" w:cs="Times New Roman"/>
          <w:sz w:val="24"/>
          <w:szCs w:val="24"/>
        </w:rPr>
      </w:pPr>
      <w:r>
        <w:rPr>
          <w:rFonts w:ascii="Times New Roman" w:hAnsi="Times New Roman" w:cs="Times New Roman"/>
          <w:b/>
          <w:sz w:val="24"/>
          <w:szCs w:val="24"/>
        </w:rPr>
        <w:lastRenderedPageBreak/>
        <w:t>Other</w:t>
      </w:r>
    </w:p>
    <w:p w14:paraId="3BEB8788" w14:textId="1C13B0A6" w:rsidR="00E40EA0" w:rsidRDefault="00E40EA0" w:rsidP="00E40EA0">
      <w:pPr>
        <w:pStyle w:val="ListParagraph"/>
        <w:numPr>
          <w:ilvl w:val="0"/>
          <w:numId w:val="30"/>
        </w:numPr>
        <w:spacing w:after="60"/>
        <w:contextualSpacing w:val="0"/>
        <w:jc w:val="both"/>
        <w:rPr>
          <w:rFonts w:ascii="Times New Roman" w:hAnsi="Times New Roman" w:cs="Times New Roman"/>
          <w:sz w:val="24"/>
          <w:szCs w:val="24"/>
        </w:rPr>
      </w:pPr>
      <w:r>
        <w:rPr>
          <w:rFonts w:ascii="Times New Roman" w:hAnsi="Times New Roman" w:cs="Times New Roman"/>
          <w:sz w:val="24"/>
          <w:szCs w:val="24"/>
        </w:rPr>
        <w:t>C</w:t>
      </w:r>
      <w:r w:rsidRPr="00E40EA0">
        <w:rPr>
          <w:rFonts w:ascii="Times New Roman" w:hAnsi="Times New Roman" w:cs="Times New Roman"/>
          <w:sz w:val="24"/>
          <w:szCs w:val="24"/>
        </w:rPr>
        <w:t>reat</w:t>
      </w:r>
      <w:r>
        <w:rPr>
          <w:rFonts w:ascii="Times New Roman" w:hAnsi="Times New Roman" w:cs="Times New Roman"/>
          <w:sz w:val="24"/>
          <w:szCs w:val="24"/>
        </w:rPr>
        <w:t>ed</w:t>
      </w:r>
      <w:r w:rsidRPr="00E40EA0">
        <w:rPr>
          <w:rFonts w:ascii="Times New Roman" w:hAnsi="Times New Roman" w:cs="Times New Roman"/>
          <w:sz w:val="24"/>
          <w:szCs w:val="24"/>
        </w:rPr>
        <w:t xml:space="preserve"> </w:t>
      </w:r>
      <w:r>
        <w:rPr>
          <w:rFonts w:ascii="Times New Roman" w:hAnsi="Times New Roman" w:cs="Times New Roman"/>
          <w:sz w:val="24"/>
          <w:szCs w:val="24"/>
        </w:rPr>
        <w:t>a</w:t>
      </w:r>
      <w:r w:rsidRPr="00E40EA0">
        <w:rPr>
          <w:rFonts w:ascii="Times New Roman" w:hAnsi="Times New Roman" w:cs="Times New Roman"/>
          <w:sz w:val="24"/>
          <w:szCs w:val="24"/>
        </w:rPr>
        <w:t xml:space="preserve"> </w:t>
      </w:r>
      <w:r w:rsidRPr="00E40EA0">
        <w:rPr>
          <w:rFonts w:ascii="Times New Roman" w:hAnsi="Times New Roman" w:cs="Times New Roman"/>
          <w:b/>
          <w:sz w:val="24"/>
          <w:szCs w:val="24"/>
        </w:rPr>
        <w:t>Junior Faculty</w:t>
      </w:r>
      <w:r w:rsidR="001E7F0C">
        <w:rPr>
          <w:rFonts w:ascii="Times New Roman" w:hAnsi="Times New Roman" w:cs="Times New Roman"/>
          <w:b/>
          <w:sz w:val="24"/>
          <w:szCs w:val="24"/>
        </w:rPr>
        <w:t xml:space="preserve"> Forum</w:t>
      </w:r>
      <w:r w:rsidRPr="00E40EA0">
        <w:rPr>
          <w:rFonts w:ascii="Times New Roman" w:hAnsi="Times New Roman" w:cs="Times New Roman"/>
          <w:sz w:val="24"/>
          <w:szCs w:val="24"/>
        </w:rPr>
        <w:t xml:space="preserve"> through the Cancer Institute</w:t>
      </w:r>
      <w:r w:rsidR="001E7F0C">
        <w:rPr>
          <w:rFonts w:ascii="Times New Roman" w:hAnsi="Times New Roman" w:cs="Times New Roman"/>
          <w:sz w:val="24"/>
          <w:szCs w:val="24"/>
        </w:rPr>
        <w:t>.</w:t>
      </w:r>
    </w:p>
    <w:p w14:paraId="5AEA8620" w14:textId="1D09F07F" w:rsidR="00365020" w:rsidRDefault="00E40EA0" w:rsidP="00E40EA0">
      <w:pPr>
        <w:pStyle w:val="ListParagraph"/>
        <w:numPr>
          <w:ilvl w:val="0"/>
          <w:numId w:val="30"/>
        </w:numPr>
        <w:spacing w:after="60"/>
        <w:contextualSpacing w:val="0"/>
        <w:jc w:val="both"/>
        <w:rPr>
          <w:rFonts w:ascii="Times New Roman" w:hAnsi="Times New Roman" w:cs="Times New Roman"/>
          <w:sz w:val="24"/>
          <w:szCs w:val="24"/>
        </w:rPr>
      </w:pPr>
      <w:r>
        <w:rPr>
          <w:rFonts w:ascii="Times New Roman" w:hAnsi="Times New Roman" w:cs="Times New Roman"/>
          <w:sz w:val="24"/>
          <w:szCs w:val="24"/>
        </w:rPr>
        <w:t xml:space="preserve">Created </w:t>
      </w:r>
      <w:r w:rsidRPr="00E37EAF">
        <w:rPr>
          <w:rFonts w:ascii="Times New Roman" w:hAnsi="Times New Roman" w:cs="Times New Roman"/>
          <w:b/>
          <w:sz w:val="24"/>
          <w:szCs w:val="24"/>
        </w:rPr>
        <w:t>a Summer Program for undergraduate students</w:t>
      </w:r>
      <w:r w:rsidRPr="00E40EA0">
        <w:rPr>
          <w:rFonts w:ascii="Times New Roman" w:hAnsi="Times New Roman" w:cs="Times New Roman"/>
          <w:sz w:val="24"/>
          <w:szCs w:val="24"/>
        </w:rPr>
        <w:t xml:space="preserve"> through the Arkansas IDeA Network of Biomedical Research Excellence (INBRE).</w:t>
      </w:r>
    </w:p>
    <w:p w14:paraId="215C06E3" w14:textId="77777777" w:rsidR="0099434E" w:rsidRPr="00E40EA0" w:rsidRDefault="0099434E" w:rsidP="0099434E">
      <w:pPr>
        <w:pStyle w:val="ListParagraph"/>
        <w:spacing w:after="60"/>
        <w:jc w:val="both"/>
        <w:rPr>
          <w:rFonts w:ascii="Times New Roman" w:hAnsi="Times New Roman" w:cs="Times New Roman"/>
          <w:sz w:val="24"/>
          <w:szCs w:val="24"/>
        </w:rPr>
      </w:pPr>
    </w:p>
    <w:p w14:paraId="37634BAA" w14:textId="69D1FE24" w:rsidR="00D56F0C" w:rsidRDefault="00D56F0C" w:rsidP="00D56F0C">
      <w:pPr>
        <w:rPr>
          <w:rFonts w:ascii="Times New Roman" w:hAnsi="Times New Roman" w:cs="Times New Roman"/>
          <w:b/>
          <w:color w:val="008080"/>
          <w:sz w:val="24"/>
        </w:rPr>
      </w:pPr>
      <w:r>
        <w:rPr>
          <w:rFonts w:ascii="Times New Roman" w:hAnsi="Times New Roman" w:cs="Times New Roman"/>
          <w:b/>
          <w:color w:val="008080"/>
          <w:sz w:val="24"/>
        </w:rPr>
        <w:t>B</w:t>
      </w:r>
      <w:r w:rsidRPr="007340F5">
        <w:rPr>
          <w:rFonts w:ascii="Times New Roman" w:hAnsi="Times New Roman" w:cs="Times New Roman"/>
          <w:b/>
          <w:color w:val="008080"/>
          <w:sz w:val="24"/>
        </w:rPr>
        <w:t xml:space="preserve">. </w:t>
      </w:r>
      <w:r w:rsidR="00294B25">
        <w:rPr>
          <w:rFonts w:ascii="Times New Roman" w:hAnsi="Times New Roman" w:cs="Times New Roman"/>
          <w:b/>
          <w:color w:val="008080"/>
          <w:sz w:val="24"/>
        </w:rPr>
        <w:t>TEAC</w:t>
      </w:r>
      <w:r w:rsidR="002F3277">
        <w:rPr>
          <w:rFonts w:ascii="Times New Roman" w:hAnsi="Times New Roman" w:cs="Times New Roman"/>
          <w:b/>
          <w:color w:val="008080"/>
          <w:sz w:val="24"/>
        </w:rPr>
        <w:t>H</w:t>
      </w:r>
      <w:r w:rsidR="00294B25">
        <w:rPr>
          <w:rFonts w:ascii="Times New Roman" w:hAnsi="Times New Roman" w:cs="Times New Roman"/>
          <w:b/>
          <w:color w:val="008080"/>
          <w:sz w:val="24"/>
        </w:rPr>
        <w:t>ING STATEMENT/PHILOSOPHY</w:t>
      </w:r>
    </w:p>
    <w:p w14:paraId="7E01EF1F" w14:textId="48EAE5FB" w:rsidR="00B6500B" w:rsidRDefault="00B6500B" w:rsidP="00B6500B">
      <w:pPr>
        <w:jc w:val="both"/>
        <w:rPr>
          <w:rFonts w:ascii="Times New Roman" w:hAnsi="Times New Roman" w:cs="Times New Roman"/>
          <w:sz w:val="24"/>
          <w:highlight w:val="yellow"/>
        </w:rPr>
      </w:pPr>
      <w:r>
        <w:rPr>
          <w:rFonts w:ascii="Times New Roman" w:hAnsi="Times New Roman" w:cs="Times New Roman"/>
          <w:sz w:val="24"/>
        </w:rPr>
        <w:t xml:space="preserve">Dr. </w:t>
      </w:r>
      <w:r w:rsidR="00A51FB0">
        <w:rPr>
          <w:rFonts w:ascii="Times New Roman" w:hAnsi="Times New Roman" w:cs="Times New Roman"/>
          <w:sz w:val="24"/>
        </w:rPr>
        <w:t>****</w:t>
      </w:r>
      <w:r>
        <w:rPr>
          <w:rFonts w:ascii="Times New Roman" w:hAnsi="Times New Roman" w:cs="Times New Roman"/>
          <w:sz w:val="24"/>
        </w:rPr>
        <w:t xml:space="preserve"> has benefited from supportive mentors and excellent teachers and </w:t>
      </w:r>
      <w:r w:rsidRPr="00B5032F">
        <w:rPr>
          <w:rFonts w:ascii="Times New Roman" w:hAnsi="Times New Roman" w:cs="Times New Roman"/>
          <w:sz w:val="24"/>
        </w:rPr>
        <w:t>view</w:t>
      </w:r>
      <w:r>
        <w:rPr>
          <w:rFonts w:ascii="Times New Roman" w:hAnsi="Times New Roman" w:cs="Times New Roman"/>
          <w:sz w:val="24"/>
        </w:rPr>
        <w:t xml:space="preserve">s teaching and mentoring </w:t>
      </w:r>
      <w:r w:rsidRPr="00B5032F">
        <w:rPr>
          <w:rFonts w:ascii="Times New Roman" w:hAnsi="Times New Roman" w:cs="Times New Roman"/>
          <w:sz w:val="24"/>
        </w:rPr>
        <w:t>a</w:t>
      </w:r>
      <w:r>
        <w:rPr>
          <w:rFonts w:ascii="Times New Roman" w:hAnsi="Times New Roman" w:cs="Times New Roman"/>
          <w:sz w:val="24"/>
        </w:rPr>
        <w:t>s an essential part of being a F</w:t>
      </w:r>
      <w:r w:rsidRPr="00B5032F">
        <w:rPr>
          <w:rFonts w:ascii="Times New Roman" w:hAnsi="Times New Roman" w:cs="Times New Roman"/>
          <w:sz w:val="24"/>
        </w:rPr>
        <w:t>aculty member</w:t>
      </w:r>
      <w:r>
        <w:rPr>
          <w:rFonts w:ascii="Times New Roman" w:hAnsi="Times New Roman" w:cs="Times New Roman"/>
          <w:sz w:val="24"/>
        </w:rPr>
        <w:t xml:space="preserve">. Dr. </w:t>
      </w:r>
      <w:r w:rsidR="00A51FB0">
        <w:rPr>
          <w:rFonts w:ascii="Times New Roman" w:hAnsi="Times New Roman" w:cs="Times New Roman"/>
          <w:sz w:val="24"/>
        </w:rPr>
        <w:t>****</w:t>
      </w:r>
      <w:r>
        <w:rPr>
          <w:rFonts w:ascii="Times New Roman" w:hAnsi="Times New Roman" w:cs="Times New Roman"/>
          <w:sz w:val="24"/>
        </w:rPr>
        <w:t xml:space="preserve"> aims to create a learning/mentoring environment that is </w:t>
      </w:r>
      <w:r w:rsidRPr="00B6500B">
        <w:rPr>
          <w:rFonts w:ascii="Times New Roman" w:hAnsi="Times New Roman" w:cs="Times New Roman"/>
          <w:b/>
          <w:sz w:val="24"/>
        </w:rPr>
        <w:t>engaging</w:t>
      </w:r>
      <w:r>
        <w:rPr>
          <w:rFonts w:ascii="Times New Roman" w:hAnsi="Times New Roman" w:cs="Times New Roman"/>
          <w:sz w:val="24"/>
        </w:rPr>
        <w:t xml:space="preserve">, </w:t>
      </w:r>
      <w:r w:rsidRPr="00B6500B">
        <w:rPr>
          <w:rFonts w:ascii="Times New Roman" w:hAnsi="Times New Roman" w:cs="Times New Roman"/>
          <w:b/>
          <w:sz w:val="24"/>
        </w:rPr>
        <w:t>safe</w:t>
      </w:r>
      <w:r>
        <w:rPr>
          <w:rFonts w:ascii="Times New Roman" w:hAnsi="Times New Roman" w:cs="Times New Roman"/>
          <w:sz w:val="24"/>
        </w:rPr>
        <w:t xml:space="preserve">, and </w:t>
      </w:r>
      <w:r w:rsidRPr="00B6500B">
        <w:rPr>
          <w:rFonts w:ascii="Times New Roman" w:hAnsi="Times New Roman" w:cs="Times New Roman"/>
          <w:b/>
          <w:sz w:val="24"/>
        </w:rPr>
        <w:t>respectful</w:t>
      </w:r>
      <w:r>
        <w:rPr>
          <w:rFonts w:ascii="Times New Roman" w:hAnsi="Times New Roman" w:cs="Times New Roman"/>
          <w:sz w:val="24"/>
        </w:rPr>
        <w:t xml:space="preserve">. Dr. </w:t>
      </w:r>
      <w:r w:rsidR="00A51FB0">
        <w:rPr>
          <w:rFonts w:ascii="Times New Roman" w:hAnsi="Times New Roman" w:cs="Times New Roman"/>
          <w:sz w:val="24"/>
        </w:rPr>
        <w:t>****</w:t>
      </w:r>
      <w:r w:rsidRPr="00B6500B">
        <w:rPr>
          <w:rFonts w:ascii="Times New Roman" w:hAnsi="Times New Roman" w:cs="Times New Roman"/>
          <w:sz w:val="24"/>
        </w:rPr>
        <w:t xml:space="preserve"> </w:t>
      </w:r>
      <w:r>
        <w:rPr>
          <w:rFonts w:ascii="Times New Roman" w:hAnsi="Times New Roman" w:cs="Times New Roman"/>
          <w:sz w:val="24"/>
        </w:rPr>
        <w:t>promotes</w:t>
      </w:r>
      <w:r w:rsidRPr="00B6500B">
        <w:rPr>
          <w:rFonts w:ascii="Times New Roman" w:hAnsi="Times New Roman" w:cs="Times New Roman"/>
          <w:sz w:val="24"/>
        </w:rPr>
        <w:t xml:space="preserve"> acceptance,</w:t>
      </w:r>
      <w:r>
        <w:rPr>
          <w:rFonts w:ascii="Times New Roman" w:hAnsi="Times New Roman" w:cs="Times New Roman"/>
          <w:sz w:val="24"/>
        </w:rPr>
        <w:t xml:space="preserve"> </w:t>
      </w:r>
      <w:r w:rsidRPr="00B6500B">
        <w:rPr>
          <w:rFonts w:ascii="Times New Roman" w:hAnsi="Times New Roman" w:cs="Times New Roman"/>
          <w:sz w:val="24"/>
        </w:rPr>
        <w:t>tolerance</w:t>
      </w:r>
      <w:r>
        <w:rPr>
          <w:rFonts w:ascii="Times New Roman" w:hAnsi="Times New Roman" w:cs="Times New Roman"/>
          <w:sz w:val="24"/>
        </w:rPr>
        <w:t>,</w:t>
      </w:r>
      <w:r w:rsidRPr="00B6500B">
        <w:rPr>
          <w:rFonts w:ascii="Times New Roman" w:hAnsi="Times New Roman" w:cs="Times New Roman"/>
          <w:sz w:val="24"/>
        </w:rPr>
        <w:t xml:space="preserve"> and inclusion in </w:t>
      </w:r>
      <w:r>
        <w:rPr>
          <w:rFonts w:ascii="Times New Roman" w:hAnsi="Times New Roman" w:cs="Times New Roman"/>
          <w:sz w:val="24"/>
        </w:rPr>
        <w:t>his</w:t>
      </w:r>
      <w:r w:rsidRPr="00B6500B">
        <w:rPr>
          <w:rFonts w:ascii="Times New Roman" w:hAnsi="Times New Roman" w:cs="Times New Roman"/>
          <w:sz w:val="24"/>
        </w:rPr>
        <w:t xml:space="preserve"> classroom</w:t>
      </w:r>
      <w:r>
        <w:rPr>
          <w:rFonts w:ascii="Times New Roman" w:hAnsi="Times New Roman" w:cs="Times New Roman"/>
          <w:sz w:val="24"/>
        </w:rPr>
        <w:t>/laboratory and encourages students/mentees to respect and celebrate diversity</w:t>
      </w:r>
      <w:r w:rsidRPr="00B6500B">
        <w:rPr>
          <w:rFonts w:ascii="Times New Roman" w:hAnsi="Times New Roman" w:cs="Times New Roman"/>
          <w:sz w:val="24"/>
        </w:rPr>
        <w:t xml:space="preserve">. </w:t>
      </w:r>
      <w:r>
        <w:rPr>
          <w:rFonts w:ascii="Times New Roman" w:hAnsi="Times New Roman" w:cs="Times New Roman"/>
          <w:sz w:val="24"/>
        </w:rPr>
        <w:t xml:space="preserve">As detailed below, applying these ideas has allowed Dr. </w:t>
      </w:r>
      <w:r w:rsidR="00A51FB0">
        <w:rPr>
          <w:rFonts w:ascii="Times New Roman" w:hAnsi="Times New Roman" w:cs="Times New Roman"/>
          <w:sz w:val="24"/>
        </w:rPr>
        <w:t>****</w:t>
      </w:r>
      <w:r>
        <w:rPr>
          <w:rFonts w:ascii="Times New Roman" w:hAnsi="Times New Roman" w:cs="Times New Roman"/>
          <w:sz w:val="24"/>
        </w:rPr>
        <w:t xml:space="preserve"> to have</w:t>
      </w:r>
      <w:r w:rsidRPr="00B5032F">
        <w:rPr>
          <w:rFonts w:ascii="Times New Roman" w:hAnsi="Times New Roman" w:cs="Times New Roman"/>
          <w:sz w:val="24"/>
        </w:rPr>
        <w:t xml:space="preserve"> several enriching and rewarding teaching and </w:t>
      </w:r>
      <w:r>
        <w:rPr>
          <w:rFonts w:ascii="Times New Roman" w:hAnsi="Times New Roman" w:cs="Times New Roman"/>
          <w:sz w:val="24"/>
        </w:rPr>
        <w:t>mentoring</w:t>
      </w:r>
      <w:r w:rsidRPr="00B5032F">
        <w:rPr>
          <w:rFonts w:ascii="Times New Roman" w:hAnsi="Times New Roman" w:cs="Times New Roman"/>
          <w:sz w:val="24"/>
        </w:rPr>
        <w:t xml:space="preserve"> </w:t>
      </w:r>
      <w:r>
        <w:rPr>
          <w:rFonts w:ascii="Times New Roman" w:hAnsi="Times New Roman" w:cs="Times New Roman"/>
          <w:sz w:val="24"/>
        </w:rPr>
        <w:t>experiences.</w:t>
      </w:r>
    </w:p>
    <w:p w14:paraId="28D92C9C" w14:textId="53E21AB7" w:rsidR="00E37EAF" w:rsidRPr="00E37EAF" w:rsidRDefault="00E37EAF" w:rsidP="00E37EAF">
      <w:pPr>
        <w:jc w:val="both"/>
        <w:rPr>
          <w:rFonts w:ascii="Times New Roman" w:hAnsi="Times New Roman" w:cs="Times New Roman"/>
          <w:sz w:val="24"/>
          <w:highlight w:val="yellow"/>
        </w:rPr>
      </w:pPr>
      <w:r w:rsidRPr="002E07F8">
        <w:rPr>
          <w:rFonts w:ascii="Times New Roman" w:hAnsi="Times New Roman" w:cs="Times New Roman"/>
          <w:sz w:val="24"/>
        </w:rPr>
        <w:t xml:space="preserve">Dr. </w:t>
      </w:r>
      <w:r w:rsidR="00A51FB0">
        <w:rPr>
          <w:rFonts w:ascii="Times New Roman" w:hAnsi="Times New Roman" w:cs="Times New Roman"/>
          <w:sz w:val="24"/>
        </w:rPr>
        <w:t>****</w:t>
      </w:r>
      <w:r w:rsidR="002E07F8" w:rsidRPr="002E07F8">
        <w:rPr>
          <w:rFonts w:ascii="Times New Roman" w:hAnsi="Times New Roman" w:cs="Times New Roman"/>
          <w:sz w:val="24"/>
        </w:rPr>
        <w:t xml:space="preserve">'s strives to prepare course content that is thoughtful, connects concepts to tangible applications and demonstrations, and is delivered engagingly. Dr. </w:t>
      </w:r>
      <w:r w:rsidR="00A51FB0">
        <w:rPr>
          <w:rFonts w:ascii="Times New Roman" w:hAnsi="Times New Roman" w:cs="Times New Roman"/>
          <w:sz w:val="24"/>
        </w:rPr>
        <w:t>****</w:t>
      </w:r>
      <w:r w:rsidR="002E07F8" w:rsidRPr="002E07F8">
        <w:rPr>
          <w:rFonts w:ascii="Times New Roman" w:hAnsi="Times New Roman" w:cs="Times New Roman"/>
          <w:sz w:val="24"/>
        </w:rPr>
        <w:t xml:space="preserve"> believes it is critical to maintain</w:t>
      </w:r>
      <w:r w:rsidR="002E08A0">
        <w:rPr>
          <w:rFonts w:ascii="Times New Roman" w:hAnsi="Times New Roman" w:cs="Times New Roman"/>
          <w:sz w:val="24"/>
        </w:rPr>
        <w:t>ing</w:t>
      </w:r>
      <w:r w:rsidR="002E07F8" w:rsidRPr="002E07F8">
        <w:rPr>
          <w:rFonts w:ascii="Times New Roman" w:hAnsi="Times New Roman" w:cs="Times New Roman"/>
          <w:sz w:val="24"/>
        </w:rPr>
        <w:t xml:space="preserve"> a positive yet challenging classroom environment to</w:t>
      </w:r>
      <w:r w:rsidR="002E07F8">
        <w:rPr>
          <w:rFonts w:ascii="Times New Roman" w:hAnsi="Times New Roman" w:cs="Times New Roman"/>
          <w:sz w:val="24"/>
        </w:rPr>
        <w:t xml:space="preserve"> foster student confidence and </w:t>
      </w:r>
      <w:r w:rsidR="002E07F8" w:rsidRPr="002E07F8">
        <w:rPr>
          <w:rFonts w:ascii="Times New Roman" w:hAnsi="Times New Roman" w:cs="Times New Roman"/>
          <w:sz w:val="24"/>
        </w:rPr>
        <w:t>encourage active participation. His</w:t>
      </w:r>
      <w:r w:rsidRPr="002E07F8">
        <w:rPr>
          <w:rFonts w:ascii="Times New Roman" w:hAnsi="Times New Roman" w:cs="Times New Roman"/>
          <w:sz w:val="24"/>
        </w:rPr>
        <w:t xml:space="preserve"> </w:t>
      </w:r>
      <w:r w:rsidR="002E08A0">
        <w:rPr>
          <w:rFonts w:ascii="Times New Roman" w:hAnsi="Times New Roman" w:cs="Times New Roman"/>
          <w:sz w:val="24"/>
        </w:rPr>
        <w:t>in-person or virtual lectures</w:t>
      </w:r>
      <w:r w:rsidR="002E07F8">
        <w:rPr>
          <w:rFonts w:ascii="Times New Roman" w:hAnsi="Times New Roman" w:cs="Times New Roman"/>
          <w:sz w:val="24"/>
        </w:rPr>
        <w:t xml:space="preserve"> </w:t>
      </w:r>
      <w:r w:rsidRPr="002E07F8">
        <w:rPr>
          <w:rFonts w:ascii="Times New Roman" w:hAnsi="Times New Roman" w:cs="Times New Roman"/>
          <w:sz w:val="24"/>
        </w:rPr>
        <w:t>are</w:t>
      </w:r>
      <w:r w:rsidR="002E07F8" w:rsidRPr="002E07F8">
        <w:rPr>
          <w:rFonts w:ascii="Times New Roman" w:hAnsi="Times New Roman" w:cs="Times New Roman"/>
          <w:sz w:val="24"/>
        </w:rPr>
        <w:t xml:space="preserve"> dynamic and </w:t>
      </w:r>
      <w:r w:rsidR="002E07F8" w:rsidRPr="00CF2361">
        <w:rPr>
          <w:rFonts w:ascii="Times New Roman" w:hAnsi="Times New Roman" w:cs="Times New Roman"/>
          <w:sz w:val="24"/>
        </w:rPr>
        <w:t xml:space="preserve">interactive, </w:t>
      </w:r>
      <w:r w:rsidRPr="00CF2361">
        <w:rPr>
          <w:rFonts w:ascii="Times New Roman" w:hAnsi="Times New Roman" w:cs="Times New Roman"/>
          <w:sz w:val="24"/>
        </w:rPr>
        <w:t>includ</w:t>
      </w:r>
      <w:r w:rsidR="002E07F8" w:rsidRPr="00CF2361">
        <w:rPr>
          <w:rFonts w:ascii="Times New Roman" w:hAnsi="Times New Roman" w:cs="Times New Roman"/>
          <w:sz w:val="24"/>
        </w:rPr>
        <w:t>ing</w:t>
      </w:r>
      <w:r w:rsidRPr="00CF2361">
        <w:rPr>
          <w:rFonts w:ascii="Times New Roman" w:hAnsi="Times New Roman" w:cs="Times New Roman"/>
          <w:sz w:val="24"/>
        </w:rPr>
        <w:t xml:space="preserve"> student participation and </w:t>
      </w:r>
      <w:r w:rsidR="002E07F8" w:rsidRPr="00CF2361">
        <w:rPr>
          <w:rFonts w:ascii="Times New Roman" w:hAnsi="Times New Roman" w:cs="Times New Roman"/>
          <w:sz w:val="24"/>
        </w:rPr>
        <w:t>a</w:t>
      </w:r>
      <w:r w:rsidRPr="00CF2361">
        <w:rPr>
          <w:rFonts w:ascii="Times New Roman" w:hAnsi="Times New Roman" w:cs="Times New Roman"/>
          <w:sz w:val="24"/>
        </w:rPr>
        <w:t xml:space="preserve">ctive learning exercises when appropriate. </w:t>
      </w:r>
      <w:r w:rsidR="002E07F8" w:rsidRPr="00CF2361">
        <w:rPr>
          <w:rFonts w:ascii="Times New Roman" w:hAnsi="Times New Roman" w:cs="Times New Roman"/>
          <w:sz w:val="24"/>
        </w:rPr>
        <w:t xml:space="preserve">Dr. </w:t>
      </w:r>
      <w:r w:rsidR="00A51FB0">
        <w:rPr>
          <w:rFonts w:ascii="Times New Roman" w:hAnsi="Times New Roman" w:cs="Times New Roman"/>
          <w:sz w:val="24"/>
        </w:rPr>
        <w:t>****</w:t>
      </w:r>
      <w:r w:rsidR="002E07F8" w:rsidRPr="00CF2361">
        <w:rPr>
          <w:rFonts w:ascii="Times New Roman" w:hAnsi="Times New Roman" w:cs="Times New Roman"/>
          <w:sz w:val="24"/>
        </w:rPr>
        <w:t xml:space="preserve"> car</w:t>
      </w:r>
      <w:r w:rsidR="00CF2361" w:rsidRPr="00CF2361">
        <w:rPr>
          <w:rFonts w:ascii="Times New Roman" w:hAnsi="Times New Roman" w:cs="Times New Roman"/>
          <w:sz w:val="24"/>
        </w:rPr>
        <w:t xml:space="preserve">efully reads student evaluations </w:t>
      </w:r>
      <w:r w:rsidR="002E07F8" w:rsidRPr="00CF2361">
        <w:rPr>
          <w:rFonts w:ascii="Times New Roman" w:hAnsi="Times New Roman" w:cs="Times New Roman"/>
          <w:sz w:val="24"/>
        </w:rPr>
        <w:t xml:space="preserve">and incorporates constructive </w:t>
      </w:r>
      <w:r w:rsidR="00CF2361" w:rsidRPr="00CF2361">
        <w:rPr>
          <w:rFonts w:ascii="Times New Roman" w:hAnsi="Times New Roman" w:cs="Times New Roman"/>
          <w:sz w:val="24"/>
        </w:rPr>
        <w:t>criticisms</w:t>
      </w:r>
      <w:r w:rsidR="002E07F8" w:rsidRPr="00CF2361">
        <w:rPr>
          <w:rFonts w:ascii="Times New Roman" w:hAnsi="Times New Roman" w:cs="Times New Roman"/>
          <w:sz w:val="24"/>
        </w:rPr>
        <w:t xml:space="preserve"> into </w:t>
      </w:r>
      <w:r w:rsidR="00CF2361" w:rsidRPr="00CF2361">
        <w:rPr>
          <w:rFonts w:ascii="Times New Roman" w:hAnsi="Times New Roman" w:cs="Times New Roman"/>
          <w:sz w:val="24"/>
        </w:rPr>
        <w:t xml:space="preserve">the </w:t>
      </w:r>
      <w:r w:rsidR="002E07F8" w:rsidRPr="00CF2361">
        <w:rPr>
          <w:rFonts w:ascii="Times New Roman" w:hAnsi="Times New Roman" w:cs="Times New Roman"/>
          <w:sz w:val="24"/>
        </w:rPr>
        <w:t xml:space="preserve">course material </w:t>
      </w:r>
      <w:r w:rsidR="00CF2361" w:rsidRPr="00CF2361">
        <w:rPr>
          <w:rFonts w:ascii="Times New Roman" w:hAnsi="Times New Roman" w:cs="Times New Roman"/>
          <w:sz w:val="24"/>
        </w:rPr>
        <w:t>for</w:t>
      </w:r>
      <w:r w:rsidR="002E07F8" w:rsidRPr="00CF2361">
        <w:rPr>
          <w:rFonts w:ascii="Times New Roman" w:hAnsi="Times New Roman" w:cs="Times New Roman"/>
          <w:sz w:val="24"/>
        </w:rPr>
        <w:t xml:space="preserve"> </w:t>
      </w:r>
      <w:r w:rsidR="009A487E">
        <w:rPr>
          <w:rFonts w:ascii="Times New Roman" w:hAnsi="Times New Roman" w:cs="Times New Roman"/>
          <w:sz w:val="24"/>
        </w:rPr>
        <w:t xml:space="preserve">the </w:t>
      </w:r>
      <w:r w:rsidR="002E07F8" w:rsidRPr="00CF2361">
        <w:rPr>
          <w:rFonts w:ascii="Times New Roman" w:hAnsi="Times New Roman" w:cs="Times New Roman"/>
          <w:sz w:val="24"/>
        </w:rPr>
        <w:t xml:space="preserve">following year. </w:t>
      </w:r>
      <w:r w:rsidR="00CF2361" w:rsidRPr="00CF2361">
        <w:rPr>
          <w:rFonts w:ascii="Times New Roman" w:hAnsi="Times New Roman" w:cs="Times New Roman"/>
          <w:sz w:val="24"/>
        </w:rPr>
        <w:t>Moreover, he</w:t>
      </w:r>
      <w:r w:rsidR="002E07F8" w:rsidRPr="00CF2361">
        <w:rPr>
          <w:rFonts w:ascii="Times New Roman" w:hAnsi="Times New Roman" w:cs="Times New Roman"/>
          <w:sz w:val="24"/>
        </w:rPr>
        <w:t xml:space="preserve"> updates lectures and learning exercises to remain current with new research</w:t>
      </w:r>
      <w:r w:rsidR="00CF2361" w:rsidRPr="00CF2361">
        <w:rPr>
          <w:rFonts w:ascii="Times New Roman" w:hAnsi="Times New Roman" w:cs="Times New Roman"/>
          <w:sz w:val="24"/>
        </w:rPr>
        <w:t xml:space="preserve">, </w:t>
      </w:r>
      <w:r w:rsidR="002E08A0">
        <w:rPr>
          <w:rFonts w:ascii="Times New Roman" w:hAnsi="Times New Roman" w:cs="Times New Roman"/>
          <w:sz w:val="24"/>
        </w:rPr>
        <w:t>concepts, and field changes</w:t>
      </w:r>
      <w:r w:rsidR="002E07F8" w:rsidRPr="00CF2361">
        <w:rPr>
          <w:rFonts w:ascii="Times New Roman" w:hAnsi="Times New Roman" w:cs="Times New Roman"/>
          <w:sz w:val="24"/>
        </w:rPr>
        <w:t>.</w:t>
      </w:r>
      <w:r w:rsidRPr="00CF2361">
        <w:rPr>
          <w:rFonts w:ascii="Times New Roman" w:hAnsi="Times New Roman" w:cs="Times New Roman"/>
          <w:sz w:val="24"/>
        </w:rPr>
        <w:t xml:space="preserve"> </w:t>
      </w:r>
    </w:p>
    <w:p w14:paraId="380FA5E3" w14:textId="58813510" w:rsidR="00E37EAF" w:rsidRPr="00E37EAF" w:rsidRDefault="00B5032F" w:rsidP="00E37EAF">
      <w:pPr>
        <w:jc w:val="both"/>
        <w:rPr>
          <w:rFonts w:ascii="Times New Roman" w:hAnsi="Times New Roman" w:cs="Times New Roman"/>
          <w:sz w:val="24"/>
        </w:rPr>
      </w:pPr>
      <w:r>
        <w:rPr>
          <w:rFonts w:ascii="Times New Roman" w:hAnsi="Times New Roman" w:cs="Times New Roman"/>
          <w:sz w:val="24"/>
        </w:rPr>
        <w:t>O</w:t>
      </w:r>
      <w:r w:rsidRPr="00B5032F">
        <w:rPr>
          <w:rFonts w:ascii="Times New Roman" w:hAnsi="Times New Roman" w:cs="Times New Roman"/>
          <w:sz w:val="24"/>
        </w:rPr>
        <w:t>ver the years</w:t>
      </w:r>
      <w:r>
        <w:rPr>
          <w:rFonts w:ascii="Times New Roman" w:hAnsi="Times New Roman" w:cs="Times New Roman"/>
          <w:sz w:val="24"/>
        </w:rPr>
        <w:t xml:space="preserve">, Dr. </w:t>
      </w:r>
      <w:r w:rsidR="00A51FB0">
        <w:rPr>
          <w:rFonts w:ascii="Times New Roman" w:hAnsi="Times New Roman" w:cs="Times New Roman"/>
          <w:sz w:val="24"/>
        </w:rPr>
        <w:t>****</w:t>
      </w:r>
      <w:r>
        <w:rPr>
          <w:rFonts w:ascii="Times New Roman" w:hAnsi="Times New Roman" w:cs="Times New Roman"/>
          <w:sz w:val="24"/>
        </w:rPr>
        <w:t xml:space="preserve"> has</w:t>
      </w:r>
      <w:r w:rsidRPr="00B5032F">
        <w:rPr>
          <w:rFonts w:ascii="Times New Roman" w:hAnsi="Times New Roman" w:cs="Times New Roman"/>
          <w:sz w:val="24"/>
        </w:rPr>
        <w:t xml:space="preserve"> </w:t>
      </w:r>
      <w:r w:rsidR="00B6500B">
        <w:rPr>
          <w:rFonts w:ascii="Times New Roman" w:hAnsi="Times New Roman" w:cs="Times New Roman"/>
          <w:sz w:val="24"/>
        </w:rPr>
        <w:t xml:space="preserve">trained and </w:t>
      </w:r>
      <w:r>
        <w:rPr>
          <w:rFonts w:ascii="Times New Roman" w:hAnsi="Times New Roman" w:cs="Times New Roman"/>
          <w:sz w:val="24"/>
        </w:rPr>
        <w:t xml:space="preserve">mentored </w:t>
      </w:r>
      <w:r w:rsidRPr="00B5032F">
        <w:rPr>
          <w:rFonts w:ascii="Times New Roman" w:hAnsi="Times New Roman" w:cs="Times New Roman"/>
          <w:sz w:val="24"/>
        </w:rPr>
        <w:t>students</w:t>
      </w:r>
      <w:r>
        <w:rPr>
          <w:rFonts w:ascii="Times New Roman" w:hAnsi="Times New Roman" w:cs="Times New Roman"/>
          <w:sz w:val="24"/>
        </w:rPr>
        <w:t xml:space="preserve"> and laboratory staff</w:t>
      </w:r>
      <w:r w:rsidRPr="00B5032F">
        <w:rPr>
          <w:rFonts w:ascii="Times New Roman" w:hAnsi="Times New Roman" w:cs="Times New Roman"/>
          <w:sz w:val="24"/>
        </w:rPr>
        <w:t xml:space="preserve"> at </w:t>
      </w:r>
      <w:r w:rsidR="00B6500B">
        <w:rPr>
          <w:rFonts w:ascii="Times New Roman" w:hAnsi="Times New Roman" w:cs="Times New Roman"/>
          <w:sz w:val="24"/>
        </w:rPr>
        <w:t>various levels</w:t>
      </w:r>
      <w:r w:rsidRPr="00B5032F">
        <w:rPr>
          <w:rFonts w:ascii="Times New Roman" w:hAnsi="Times New Roman" w:cs="Times New Roman"/>
          <w:sz w:val="24"/>
        </w:rPr>
        <w:t xml:space="preserve"> </w:t>
      </w:r>
      <w:r>
        <w:rPr>
          <w:rFonts w:ascii="Times New Roman" w:hAnsi="Times New Roman" w:cs="Times New Roman"/>
          <w:sz w:val="24"/>
        </w:rPr>
        <w:t xml:space="preserve">and taught them </w:t>
      </w:r>
      <w:r w:rsidRPr="00B5032F">
        <w:rPr>
          <w:rFonts w:ascii="Times New Roman" w:hAnsi="Times New Roman" w:cs="Times New Roman"/>
          <w:sz w:val="24"/>
        </w:rPr>
        <w:t>laboratory procedures an</w:t>
      </w:r>
      <w:r>
        <w:rPr>
          <w:rFonts w:ascii="Times New Roman" w:hAnsi="Times New Roman" w:cs="Times New Roman"/>
          <w:sz w:val="24"/>
        </w:rPr>
        <w:t>d basic bone</w:t>
      </w:r>
      <w:r w:rsidR="001E7F0C">
        <w:rPr>
          <w:rFonts w:ascii="Times New Roman" w:hAnsi="Times New Roman" w:cs="Times New Roman"/>
          <w:sz w:val="24"/>
        </w:rPr>
        <w:t xml:space="preserve"> and cancer</w:t>
      </w:r>
      <w:r>
        <w:rPr>
          <w:rFonts w:ascii="Times New Roman" w:hAnsi="Times New Roman" w:cs="Times New Roman"/>
          <w:sz w:val="24"/>
        </w:rPr>
        <w:t xml:space="preserve"> biology concepts. Dr. </w:t>
      </w:r>
      <w:r w:rsidR="00A51FB0">
        <w:rPr>
          <w:rFonts w:ascii="Times New Roman" w:hAnsi="Times New Roman" w:cs="Times New Roman"/>
          <w:sz w:val="24"/>
        </w:rPr>
        <w:t>****</w:t>
      </w:r>
      <w:r w:rsidRPr="00B5032F">
        <w:rPr>
          <w:rFonts w:ascii="Times New Roman" w:hAnsi="Times New Roman" w:cs="Times New Roman"/>
          <w:sz w:val="24"/>
        </w:rPr>
        <w:t xml:space="preserve"> believe</w:t>
      </w:r>
      <w:r>
        <w:rPr>
          <w:rFonts w:ascii="Times New Roman" w:hAnsi="Times New Roman" w:cs="Times New Roman"/>
          <w:sz w:val="24"/>
        </w:rPr>
        <w:t>s</w:t>
      </w:r>
      <w:r w:rsidRPr="00B5032F">
        <w:rPr>
          <w:rFonts w:ascii="Times New Roman" w:hAnsi="Times New Roman" w:cs="Times New Roman"/>
          <w:sz w:val="24"/>
        </w:rPr>
        <w:t xml:space="preserve"> in creating a </w:t>
      </w:r>
      <w:r w:rsidR="00013EAF">
        <w:rPr>
          <w:rFonts w:ascii="Times New Roman" w:hAnsi="Times New Roman" w:cs="Times New Roman"/>
          <w:sz w:val="24"/>
        </w:rPr>
        <w:t xml:space="preserve">direct </w:t>
      </w:r>
      <w:r w:rsidRPr="00B5032F">
        <w:rPr>
          <w:rFonts w:ascii="Times New Roman" w:hAnsi="Times New Roman" w:cs="Times New Roman"/>
          <w:sz w:val="24"/>
        </w:rPr>
        <w:t xml:space="preserve">dialogue with the </w:t>
      </w:r>
      <w:r>
        <w:rPr>
          <w:rFonts w:ascii="Times New Roman" w:hAnsi="Times New Roman" w:cs="Times New Roman"/>
          <w:sz w:val="24"/>
        </w:rPr>
        <w:t>lab train</w:t>
      </w:r>
      <w:r w:rsidR="00B6500B">
        <w:rPr>
          <w:rFonts w:ascii="Times New Roman" w:hAnsi="Times New Roman" w:cs="Times New Roman"/>
          <w:sz w:val="24"/>
        </w:rPr>
        <w:t>e</w:t>
      </w:r>
      <w:r>
        <w:rPr>
          <w:rFonts w:ascii="Times New Roman" w:hAnsi="Times New Roman" w:cs="Times New Roman"/>
          <w:sz w:val="24"/>
        </w:rPr>
        <w:t xml:space="preserve">es </w:t>
      </w:r>
      <w:r w:rsidRPr="00B5032F">
        <w:rPr>
          <w:rFonts w:ascii="Times New Roman" w:hAnsi="Times New Roman" w:cs="Times New Roman"/>
          <w:sz w:val="24"/>
        </w:rPr>
        <w:t xml:space="preserve">to help them discover answers for themselves. </w:t>
      </w:r>
      <w:r>
        <w:rPr>
          <w:rFonts w:ascii="Times New Roman" w:hAnsi="Times New Roman" w:cs="Times New Roman"/>
          <w:sz w:val="24"/>
        </w:rPr>
        <w:t xml:space="preserve">Dr. </w:t>
      </w:r>
      <w:r w:rsidR="00A51FB0">
        <w:rPr>
          <w:rFonts w:ascii="Times New Roman" w:hAnsi="Times New Roman" w:cs="Times New Roman"/>
          <w:sz w:val="24"/>
        </w:rPr>
        <w:t>****</w:t>
      </w:r>
      <w:r>
        <w:rPr>
          <w:rFonts w:ascii="Times New Roman" w:hAnsi="Times New Roman" w:cs="Times New Roman"/>
          <w:sz w:val="24"/>
        </w:rPr>
        <w:t xml:space="preserve"> holds weekly one-on-one meetings with each member of his laboratory and rotating students. </w:t>
      </w:r>
      <w:r w:rsidR="00013EAF">
        <w:rPr>
          <w:rFonts w:ascii="Times New Roman" w:hAnsi="Times New Roman" w:cs="Times New Roman"/>
          <w:sz w:val="24"/>
        </w:rPr>
        <w:t>These meetings are designed to discuss data, des</w:t>
      </w:r>
      <w:r w:rsidR="001E7F0C">
        <w:rPr>
          <w:rFonts w:ascii="Times New Roman" w:hAnsi="Times New Roman" w:cs="Times New Roman"/>
          <w:sz w:val="24"/>
        </w:rPr>
        <w:t xml:space="preserve">ign experiments and </w:t>
      </w:r>
      <w:r w:rsidR="00013EAF">
        <w:rPr>
          <w:rFonts w:ascii="Times New Roman" w:hAnsi="Times New Roman" w:cs="Times New Roman"/>
          <w:sz w:val="24"/>
        </w:rPr>
        <w:t>next steps, and troubleshoot experiments. These r</w:t>
      </w:r>
      <w:r w:rsidR="00013EAF" w:rsidRPr="00013EAF">
        <w:rPr>
          <w:rFonts w:ascii="Times New Roman" w:hAnsi="Times New Roman" w:cs="Times New Roman"/>
          <w:sz w:val="24"/>
        </w:rPr>
        <w:t xml:space="preserve">egular meetings </w:t>
      </w:r>
      <w:r w:rsidR="00B6500B">
        <w:rPr>
          <w:rFonts w:ascii="Times New Roman" w:hAnsi="Times New Roman" w:cs="Times New Roman"/>
          <w:sz w:val="24"/>
        </w:rPr>
        <w:t xml:space="preserve">are </w:t>
      </w:r>
      <w:r w:rsidR="00013EAF" w:rsidRPr="00FF7F98">
        <w:rPr>
          <w:rFonts w:ascii="Times New Roman" w:hAnsi="Times New Roman" w:cs="Times New Roman"/>
          <w:sz w:val="24"/>
        </w:rPr>
        <w:t>complement</w:t>
      </w:r>
      <w:r w:rsidR="00B6500B">
        <w:rPr>
          <w:rFonts w:ascii="Times New Roman" w:hAnsi="Times New Roman" w:cs="Times New Roman"/>
          <w:sz w:val="24"/>
        </w:rPr>
        <w:t>ed by</w:t>
      </w:r>
      <w:r w:rsidR="00013EAF" w:rsidRPr="00FF7F98">
        <w:rPr>
          <w:rFonts w:ascii="Times New Roman" w:hAnsi="Times New Roman" w:cs="Times New Roman"/>
          <w:sz w:val="24"/>
        </w:rPr>
        <w:t xml:space="preserve"> an </w:t>
      </w:r>
      <w:r w:rsidR="00B6500B">
        <w:rPr>
          <w:rFonts w:ascii="Times New Roman" w:hAnsi="Times New Roman" w:cs="Times New Roman"/>
          <w:sz w:val="24"/>
        </w:rPr>
        <w:t>"</w:t>
      </w:r>
      <w:r w:rsidR="00013EAF" w:rsidRPr="00FF7F98">
        <w:rPr>
          <w:rFonts w:ascii="Times New Roman" w:hAnsi="Times New Roman" w:cs="Times New Roman"/>
          <w:sz w:val="24"/>
        </w:rPr>
        <w:t>open-door</w:t>
      </w:r>
      <w:r w:rsidR="00B6500B">
        <w:rPr>
          <w:rFonts w:ascii="Times New Roman" w:hAnsi="Times New Roman" w:cs="Times New Roman"/>
          <w:sz w:val="24"/>
        </w:rPr>
        <w:t>"</w:t>
      </w:r>
      <w:r w:rsidR="00013EAF" w:rsidRPr="00FF7F98">
        <w:rPr>
          <w:rFonts w:ascii="Times New Roman" w:hAnsi="Times New Roman" w:cs="Times New Roman"/>
          <w:sz w:val="24"/>
        </w:rPr>
        <w:t xml:space="preserve"> policy, where Dr. </w:t>
      </w:r>
      <w:r w:rsidR="00A51FB0">
        <w:rPr>
          <w:rFonts w:ascii="Times New Roman" w:hAnsi="Times New Roman" w:cs="Times New Roman"/>
          <w:sz w:val="24"/>
        </w:rPr>
        <w:t>****</w:t>
      </w:r>
      <w:r w:rsidR="00013EAF" w:rsidRPr="00FF7F98">
        <w:rPr>
          <w:rFonts w:ascii="Times New Roman" w:hAnsi="Times New Roman" w:cs="Times New Roman"/>
          <w:sz w:val="24"/>
        </w:rPr>
        <w:t xml:space="preserve"> </w:t>
      </w:r>
      <w:r w:rsidR="00FF7F98" w:rsidRPr="00FF7F98">
        <w:rPr>
          <w:rFonts w:ascii="Times New Roman" w:hAnsi="Times New Roman" w:cs="Times New Roman"/>
          <w:sz w:val="24"/>
        </w:rPr>
        <w:t xml:space="preserve">remains available </w:t>
      </w:r>
      <w:r w:rsidR="00B6500B" w:rsidRPr="00FF7F98">
        <w:rPr>
          <w:rFonts w:ascii="Times New Roman" w:hAnsi="Times New Roman" w:cs="Times New Roman"/>
          <w:sz w:val="24"/>
        </w:rPr>
        <w:t xml:space="preserve">as needed </w:t>
      </w:r>
      <w:r w:rsidR="00FF7F98" w:rsidRPr="00FF7F98">
        <w:rPr>
          <w:rFonts w:ascii="Times New Roman" w:hAnsi="Times New Roman" w:cs="Times New Roman"/>
          <w:sz w:val="24"/>
        </w:rPr>
        <w:t xml:space="preserve">for additional questions </w:t>
      </w:r>
      <w:r w:rsidR="00B6500B">
        <w:rPr>
          <w:rFonts w:ascii="Times New Roman" w:hAnsi="Times New Roman" w:cs="Times New Roman"/>
          <w:sz w:val="24"/>
        </w:rPr>
        <w:t xml:space="preserve">and </w:t>
      </w:r>
      <w:r w:rsidR="00FF7F98" w:rsidRPr="00FF7F98">
        <w:rPr>
          <w:rFonts w:ascii="Times New Roman" w:hAnsi="Times New Roman" w:cs="Times New Roman"/>
          <w:sz w:val="24"/>
        </w:rPr>
        <w:t>provide</w:t>
      </w:r>
      <w:r w:rsidR="00B6500B">
        <w:rPr>
          <w:rFonts w:ascii="Times New Roman" w:hAnsi="Times New Roman" w:cs="Times New Roman"/>
          <w:sz w:val="24"/>
        </w:rPr>
        <w:t>s</w:t>
      </w:r>
      <w:r w:rsidR="00FF7F98" w:rsidRPr="00FF7F98">
        <w:rPr>
          <w:rFonts w:ascii="Times New Roman" w:hAnsi="Times New Roman" w:cs="Times New Roman"/>
          <w:sz w:val="24"/>
        </w:rPr>
        <w:t xml:space="preserve"> guidance for laboratory protocols, data analysis, and writing of manuscripts.</w:t>
      </w:r>
      <w:r w:rsidR="00B6500B">
        <w:rPr>
          <w:rFonts w:ascii="Times New Roman" w:hAnsi="Times New Roman" w:cs="Times New Roman"/>
          <w:sz w:val="24"/>
        </w:rPr>
        <w:t xml:space="preserve"> </w:t>
      </w:r>
      <w:r w:rsidR="00013EAF">
        <w:rPr>
          <w:rFonts w:ascii="Times New Roman" w:hAnsi="Times New Roman" w:cs="Times New Roman"/>
          <w:sz w:val="24"/>
        </w:rPr>
        <w:t xml:space="preserve">All members of the </w:t>
      </w:r>
      <w:r w:rsidR="00A51FB0">
        <w:rPr>
          <w:rFonts w:ascii="Times New Roman" w:hAnsi="Times New Roman" w:cs="Times New Roman"/>
          <w:sz w:val="24"/>
        </w:rPr>
        <w:t>****</w:t>
      </w:r>
      <w:r w:rsidR="00013EAF">
        <w:rPr>
          <w:rFonts w:ascii="Times New Roman" w:hAnsi="Times New Roman" w:cs="Times New Roman"/>
          <w:sz w:val="24"/>
        </w:rPr>
        <w:t xml:space="preserve"> lab participate in the weekly lab meeting, where housekeeping issues, animal experiments, data, and weekly activities are discussed in a group setting. </w:t>
      </w:r>
      <w:r w:rsidR="00927FF4">
        <w:rPr>
          <w:rFonts w:ascii="Times New Roman" w:hAnsi="Times New Roman" w:cs="Times New Roman"/>
          <w:sz w:val="24"/>
        </w:rPr>
        <w:t xml:space="preserve">Dr. </w:t>
      </w:r>
      <w:r w:rsidR="00A51FB0">
        <w:rPr>
          <w:rFonts w:ascii="Times New Roman" w:hAnsi="Times New Roman" w:cs="Times New Roman"/>
          <w:sz w:val="24"/>
        </w:rPr>
        <w:t>****</w:t>
      </w:r>
      <w:r w:rsidR="00013EAF">
        <w:rPr>
          <w:rFonts w:ascii="Times New Roman" w:hAnsi="Times New Roman" w:cs="Times New Roman"/>
          <w:sz w:val="24"/>
        </w:rPr>
        <w:t xml:space="preserve"> encourage</w:t>
      </w:r>
      <w:r w:rsidR="00927FF4">
        <w:rPr>
          <w:rFonts w:ascii="Times New Roman" w:hAnsi="Times New Roman" w:cs="Times New Roman"/>
          <w:sz w:val="24"/>
        </w:rPr>
        <w:t>s</w:t>
      </w:r>
      <w:r w:rsidR="00013EAF">
        <w:rPr>
          <w:rFonts w:ascii="Times New Roman" w:hAnsi="Times New Roman" w:cs="Times New Roman"/>
          <w:sz w:val="24"/>
        </w:rPr>
        <w:t xml:space="preserve"> </w:t>
      </w:r>
      <w:r w:rsidR="00927FF4">
        <w:rPr>
          <w:rFonts w:ascii="Times New Roman" w:hAnsi="Times New Roman" w:cs="Times New Roman"/>
          <w:sz w:val="24"/>
        </w:rPr>
        <w:t>all members to participate</w:t>
      </w:r>
      <w:r w:rsidR="00013EAF">
        <w:rPr>
          <w:rFonts w:ascii="Times New Roman" w:hAnsi="Times New Roman" w:cs="Times New Roman"/>
          <w:sz w:val="24"/>
        </w:rPr>
        <w:t xml:space="preserve"> in the discussion</w:t>
      </w:r>
      <w:r w:rsidR="00927FF4">
        <w:rPr>
          <w:rFonts w:ascii="Times New Roman" w:hAnsi="Times New Roman" w:cs="Times New Roman"/>
          <w:sz w:val="24"/>
        </w:rPr>
        <w:t>s</w:t>
      </w:r>
      <w:r w:rsidR="00013EAF">
        <w:rPr>
          <w:rFonts w:ascii="Times New Roman" w:hAnsi="Times New Roman" w:cs="Times New Roman"/>
          <w:sz w:val="24"/>
        </w:rPr>
        <w:t xml:space="preserve"> and </w:t>
      </w:r>
      <w:r w:rsidR="00927FF4">
        <w:rPr>
          <w:rFonts w:ascii="Times New Roman" w:hAnsi="Times New Roman" w:cs="Times New Roman"/>
          <w:sz w:val="24"/>
        </w:rPr>
        <w:t>assures all</w:t>
      </w:r>
      <w:r w:rsidR="00013EAF">
        <w:rPr>
          <w:rFonts w:ascii="Times New Roman" w:hAnsi="Times New Roman" w:cs="Times New Roman"/>
          <w:sz w:val="24"/>
        </w:rPr>
        <w:t xml:space="preserve"> points of view are </w:t>
      </w:r>
      <w:r w:rsidR="00927FF4">
        <w:rPr>
          <w:rFonts w:ascii="Times New Roman" w:hAnsi="Times New Roman" w:cs="Times New Roman"/>
          <w:sz w:val="24"/>
        </w:rPr>
        <w:t xml:space="preserve">respected. Dr. </w:t>
      </w:r>
      <w:r w:rsidR="00A51FB0">
        <w:rPr>
          <w:rFonts w:ascii="Times New Roman" w:hAnsi="Times New Roman" w:cs="Times New Roman"/>
          <w:sz w:val="24"/>
        </w:rPr>
        <w:t>****</w:t>
      </w:r>
      <w:r w:rsidR="00B6500B">
        <w:rPr>
          <w:rFonts w:ascii="Times New Roman" w:hAnsi="Times New Roman" w:cs="Times New Roman"/>
          <w:sz w:val="24"/>
        </w:rPr>
        <w:t xml:space="preserve"> motivates</w:t>
      </w:r>
      <w:r w:rsidR="00927FF4">
        <w:rPr>
          <w:rFonts w:ascii="Times New Roman" w:hAnsi="Times New Roman" w:cs="Times New Roman"/>
          <w:sz w:val="24"/>
        </w:rPr>
        <w:t xml:space="preserve"> his trainees to attend other meetings and seek other opinions on their data/projects. </w:t>
      </w:r>
      <w:r w:rsidR="00927FF4" w:rsidRPr="00927FF4">
        <w:rPr>
          <w:rFonts w:ascii="Times New Roman" w:hAnsi="Times New Roman" w:cs="Times New Roman"/>
          <w:sz w:val="24"/>
        </w:rPr>
        <w:t xml:space="preserve">Although not mandatory, each member is encouraged to complete an Individual Developmental Plan. </w:t>
      </w:r>
      <w:r w:rsidR="00E37EAF" w:rsidRPr="00927FF4">
        <w:rPr>
          <w:rFonts w:ascii="Times New Roman" w:hAnsi="Times New Roman" w:cs="Times New Roman"/>
          <w:sz w:val="24"/>
        </w:rPr>
        <w:t>In the laboratory</w:t>
      </w:r>
      <w:r w:rsidR="00927FF4" w:rsidRPr="00927FF4">
        <w:rPr>
          <w:rFonts w:ascii="Times New Roman" w:hAnsi="Times New Roman" w:cs="Times New Roman"/>
          <w:sz w:val="24"/>
        </w:rPr>
        <w:t xml:space="preserve"> setting</w:t>
      </w:r>
      <w:r w:rsidR="00E37EAF" w:rsidRPr="00927FF4">
        <w:rPr>
          <w:rFonts w:ascii="Times New Roman" w:hAnsi="Times New Roman" w:cs="Times New Roman"/>
          <w:sz w:val="24"/>
        </w:rPr>
        <w:t xml:space="preserve">, Dr. </w:t>
      </w:r>
      <w:r w:rsidR="00A51FB0">
        <w:rPr>
          <w:rFonts w:ascii="Times New Roman" w:hAnsi="Times New Roman" w:cs="Times New Roman"/>
          <w:sz w:val="24"/>
        </w:rPr>
        <w:t>****</w:t>
      </w:r>
      <w:r w:rsidR="00B6500B">
        <w:rPr>
          <w:rFonts w:ascii="Times New Roman" w:hAnsi="Times New Roman" w:cs="Times New Roman"/>
          <w:sz w:val="24"/>
        </w:rPr>
        <w:t xml:space="preserve"> follows a three-</w:t>
      </w:r>
      <w:r w:rsidR="00E37EAF" w:rsidRPr="00927FF4">
        <w:rPr>
          <w:rFonts w:ascii="Times New Roman" w:hAnsi="Times New Roman" w:cs="Times New Roman"/>
          <w:sz w:val="24"/>
        </w:rPr>
        <w:t>step process for teaching new skills:</w:t>
      </w:r>
      <w:r w:rsidR="00927FF4" w:rsidRPr="00927FF4">
        <w:rPr>
          <w:rFonts w:ascii="Times New Roman" w:hAnsi="Times New Roman" w:cs="Times New Roman"/>
          <w:sz w:val="24"/>
        </w:rPr>
        <w:t xml:space="preserve"> </w:t>
      </w:r>
      <w:r w:rsidR="00E37EAF" w:rsidRPr="00927FF4">
        <w:rPr>
          <w:rFonts w:ascii="Times New Roman" w:hAnsi="Times New Roman" w:cs="Times New Roman"/>
          <w:sz w:val="24"/>
        </w:rPr>
        <w:t>(1)</w:t>
      </w:r>
      <w:r w:rsidR="00927FF4" w:rsidRPr="00927FF4">
        <w:rPr>
          <w:rFonts w:ascii="Times New Roman" w:hAnsi="Times New Roman" w:cs="Times New Roman"/>
          <w:sz w:val="24"/>
        </w:rPr>
        <w:t xml:space="preserve"> Provide an established protocol and d</w:t>
      </w:r>
      <w:r w:rsidR="00E37EAF" w:rsidRPr="00927FF4">
        <w:rPr>
          <w:rFonts w:ascii="Times New Roman" w:hAnsi="Times New Roman" w:cs="Times New Roman"/>
          <w:sz w:val="24"/>
        </w:rPr>
        <w:t>emonstrate the procedure with explanations where the mentee is expected to take notes</w:t>
      </w:r>
      <w:r w:rsidR="00927FF4" w:rsidRPr="00927FF4">
        <w:rPr>
          <w:rFonts w:ascii="Times New Roman" w:hAnsi="Times New Roman" w:cs="Times New Roman"/>
          <w:sz w:val="24"/>
        </w:rPr>
        <w:t xml:space="preserve"> and ask questions</w:t>
      </w:r>
      <w:r w:rsidR="00E37EAF" w:rsidRPr="00927FF4">
        <w:rPr>
          <w:rFonts w:ascii="Times New Roman" w:hAnsi="Times New Roman" w:cs="Times New Roman"/>
          <w:sz w:val="24"/>
        </w:rPr>
        <w:t xml:space="preserve">, (2) </w:t>
      </w:r>
      <w:r w:rsidR="00927FF4" w:rsidRPr="00927FF4">
        <w:rPr>
          <w:rFonts w:ascii="Times New Roman" w:hAnsi="Times New Roman" w:cs="Times New Roman"/>
          <w:sz w:val="24"/>
        </w:rPr>
        <w:t>the train</w:t>
      </w:r>
      <w:r w:rsidR="00B6500B">
        <w:rPr>
          <w:rFonts w:ascii="Times New Roman" w:hAnsi="Times New Roman" w:cs="Times New Roman"/>
          <w:sz w:val="24"/>
        </w:rPr>
        <w:t>e</w:t>
      </w:r>
      <w:r w:rsidR="00927FF4" w:rsidRPr="00927FF4">
        <w:rPr>
          <w:rFonts w:ascii="Times New Roman" w:hAnsi="Times New Roman" w:cs="Times New Roman"/>
          <w:sz w:val="24"/>
        </w:rPr>
        <w:t>e</w:t>
      </w:r>
      <w:r w:rsidR="00E37EAF" w:rsidRPr="00927FF4">
        <w:rPr>
          <w:rFonts w:ascii="Times New Roman" w:hAnsi="Times New Roman" w:cs="Times New Roman"/>
          <w:sz w:val="24"/>
        </w:rPr>
        <w:t xml:space="preserve"> perform</w:t>
      </w:r>
      <w:r w:rsidR="00927FF4" w:rsidRPr="00927FF4">
        <w:rPr>
          <w:rFonts w:ascii="Times New Roman" w:hAnsi="Times New Roman" w:cs="Times New Roman"/>
          <w:sz w:val="24"/>
        </w:rPr>
        <w:t>s</w:t>
      </w:r>
      <w:r w:rsidR="00E37EAF" w:rsidRPr="00927FF4">
        <w:rPr>
          <w:rFonts w:ascii="Times New Roman" w:hAnsi="Times New Roman" w:cs="Times New Roman"/>
          <w:sz w:val="24"/>
        </w:rPr>
        <w:t xml:space="preserve"> the procedure with supervision from Dr. </w:t>
      </w:r>
      <w:r w:rsidR="00A51FB0">
        <w:rPr>
          <w:rFonts w:ascii="Times New Roman" w:hAnsi="Times New Roman" w:cs="Times New Roman"/>
          <w:sz w:val="24"/>
        </w:rPr>
        <w:t>****</w:t>
      </w:r>
      <w:r w:rsidR="00927FF4" w:rsidRPr="00927FF4">
        <w:rPr>
          <w:rFonts w:ascii="Times New Roman" w:hAnsi="Times New Roman" w:cs="Times New Roman"/>
          <w:sz w:val="24"/>
        </w:rPr>
        <w:t xml:space="preserve"> or a train</w:t>
      </w:r>
      <w:r w:rsidR="00B6500B">
        <w:rPr>
          <w:rFonts w:ascii="Times New Roman" w:hAnsi="Times New Roman" w:cs="Times New Roman"/>
          <w:sz w:val="24"/>
        </w:rPr>
        <w:t>e</w:t>
      </w:r>
      <w:r w:rsidR="00927FF4" w:rsidRPr="00927FF4">
        <w:rPr>
          <w:rFonts w:ascii="Times New Roman" w:hAnsi="Times New Roman" w:cs="Times New Roman"/>
          <w:sz w:val="24"/>
        </w:rPr>
        <w:t>d member of his lab</w:t>
      </w:r>
      <w:r w:rsidR="00B6500B">
        <w:rPr>
          <w:rFonts w:ascii="Times New Roman" w:hAnsi="Times New Roman" w:cs="Times New Roman"/>
          <w:sz w:val="24"/>
        </w:rPr>
        <w:t xml:space="preserve">, and (3) the mentee </w:t>
      </w:r>
      <w:r w:rsidR="00927FF4" w:rsidRPr="00927FF4">
        <w:rPr>
          <w:rFonts w:ascii="Times New Roman" w:hAnsi="Times New Roman" w:cs="Times New Roman"/>
          <w:sz w:val="24"/>
        </w:rPr>
        <w:t xml:space="preserve">performs </w:t>
      </w:r>
      <w:r w:rsidR="00E37EAF" w:rsidRPr="00927FF4">
        <w:rPr>
          <w:rFonts w:ascii="Times New Roman" w:hAnsi="Times New Roman" w:cs="Times New Roman"/>
          <w:sz w:val="24"/>
        </w:rPr>
        <w:t>the procedure independent</w:t>
      </w:r>
      <w:r w:rsidR="00927FF4" w:rsidRPr="00927FF4">
        <w:rPr>
          <w:rFonts w:ascii="Times New Roman" w:hAnsi="Times New Roman" w:cs="Times New Roman"/>
          <w:sz w:val="24"/>
        </w:rPr>
        <w:t xml:space="preserve">ly and discuss the results with Dr. Delagdo-Calle and the group. </w:t>
      </w:r>
    </w:p>
    <w:p w14:paraId="395ED65C" w14:textId="1D287B68" w:rsidR="00294B25" w:rsidRDefault="002F3277" w:rsidP="00D56F0C">
      <w:pPr>
        <w:rPr>
          <w:rFonts w:ascii="Times New Roman" w:hAnsi="Times New Roman" w:cs="Times New Roman"/>
          <w:b/>
          <w:color w:val="008080"/>
          <w:sz w:val="24"/>
        </w:rPr>
      </w:pPr>
      <w:r>
        <w:rPr>
          <w:rFonts w:ascii="Times New Roman" w:hAnsi="Times New Roman" w:cs="Times New Roman"/>
          <w:b/>
          <w:color w:val="008080"/>
          <w:sz w:val="24"/>
        </w:rPr>
        <w:t xml:space="preserve">D. </w:t>
      </w:r>
      <w:r w:rsidR="00294B25">
        <w:rPr>
          <w:rFonts w:ascii="Times New Roman" w:hAnsi="Times New Roman" w:cs="Times New Roman"/>
          <w:b/>
          <w:color w:val="008080"/>
          <w:sz w:val="24"/>
        </w:rPr>
        <w:t>DIDACTIC TEACHING</w:t>
      </w:r>
    </w:p>
    <w:p w14:paraId="0E2B3227" w14:textId="2288B6B8" w:rsidR="00976D14" w:rsidRDefault="00976D14" w:rsidP="00976D1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As Faculty at Indiana University, Dr. </w:t>
      </w:r>
      <w:r w:rsidR="00A51FB0">
        <w:rPr>
          <w:rFonts w:ascii="Times New Roman" w:hAnsi="Times New Roman" w:cs="Times New Roman"/>
          <w:sz w:val="24"/>
          <w:szCs w:val="24"/>
        </w:rPr>
        <w:t>****</w:t>
      </w:r>
      <w:r>
        <w:rPr>
          <w:rFonts w:ascii="Times New Roman" w:hAnsi="Times New Roman" w:cs="Times New Roman"/>
          <w:sz w:val="24"/>
          <w:szCs w:val="24"/>
        </w:rPr>
        <w:t xml:space="preserve"> had 100% protected time for research. However, he freely enrolled in local teaching activities</w:t>
      </w:r>
      <w:r w:rsidRPr="007A6BC2">
        <w:rPr>
          <w:rFonts w:ascii="Times New Roman" w:hAnsi="Times New Roman" w:cs="Times New Roman"/>
          <w:sz w:val="24"/>
          <w:szCs w:val="24"/>
        </w:rPr>
        <w:t xml:space="preserve"> </w:t>
      </w:r>
      <w:r>
        <w:rPr>
          <w:rFonts w:ascii="Times New Roman" w:hAnsi="Times New Roman" w:cs="Times New Roman"/>
          <w:sz w:val="24"/>
          <w:szCs w:val="24"/>
        </w:rPr>
        <w:t xml:space="preserve">during his first years as junior </w:t>
      </w:r>
      <w:r w:rsidR="009F5FD9">
        <w:rPr>
          <w:rFonts w:ascii="Times New Roman" w:hAnsi="Times New Roman" w:cs="Times New Roman"/>
          <w:sz w:val="24"/>
          <w:szCs w:val="24"/>
        </w:rPr>
        <w:t>F</w:t>
      </w:r>
      <w:r>
        <w:rPr>
          <w:rFonts w:ascii="Times New Roman" w:hAnsi="Times New Roman" w:cs="Times New Roman"/>
          <w:sz w:val="24"/>
          <w:szCs w:val="24"/>
        </w:rPr>
        <w:t>aculty. Since h</w:t>
      </w:r>
      <w:r w:rsidR="00B6500B">
        <w:rPr>
          <w:rFonts w:ascii="Times New Roman" w:hAnsi="Times New Roman" w:cs="Times New Roman"/>
          <w:sz w:val="24"/>
          <w:szCs w:val="24"/>
        </w:rPr>
        <w:t>e arrived</w:t>
      </w:r>
      <w:r>
        <w:rPr>
          <w:rFonts w:ascii="Times New Roman" w:hAnsi="Times New Roman" w:cs="Times New Roman"/>
          <w:sz w:val="24"/>
          <w:szCs w:val="24"/>
        </w:rPr>
        <w:t xml:space="preserve"> </w:t>
      </w:r>
      <w:r w:rsidR="00B6500B">
        <w:rPr>
          <w:rFonts w:ascii="Times New Roman" w:hAnsi="Times New Roman" w:cs="Times New Roman"/>
          <w:sz w:val="24"/>
          <w:szCs w:val="24"/>
        </w:rPr>
        <w:t>at</w:t>
      </w:r>
      <w:r>
        <w:rPr>
          <w:rFonts w:ascii="Times New Roman" w:hAnsi="Times New Roman" w:cs="Times New Roman"/>
          <w:sz w:val="24"/>
          <w:szCs w:val="24"/>
        </w:rPr>
        <w:t xml:space="preserve"> UAMS, he has embraced a more active role in teaching at both Graduate School and </w:t>
      </w:r>
      <w:r w:rsidR="00B6500B">
        <w:rPr>
          <w:rFonts w:ascii="Times New Roman" w:hAnsi="Times New Roman" w:cs="Times New Roman"/>
          <w:sz w:val="24"/>
          <w:szCs w:val="24"/>
        </w:rPr>
        <w:t>Medical School</w:t>
      </w:r>
      <w:r w:rsidR="00D70B22">
        <w:rPr>
          <w:rFonts w:ascii="Times New Roman" w:hAnsi="Times New Roman" w:cs="Times New Roman"/>
          <w:sz w:val="24"/>
          <w:szCs w:val="24"/>
        </w:rPr>
        <w:t xml:space="preserve"> (</w:t>
      </w:r>
      <w:r w:rsidR="00D70B22" w:rsidRPr="00D70B22">
        <w:rPr>
          <w:rFonts w:ascii="Times New Roman" w:hAnsi="Times New Roman" w:cs="Times New Roman"/>
          <w:b/>
          <w:color w:val="008080"/>
          <w:sz w:val="24"/>
          <w:szCs w:val="24"/>
        </w:rPr>
        <w:t>Table 2</w:t>
      </w:r>
      <w:r w:rsidR="00D70B22">
        <w:rPr>
          <w:rFonts w:ascii="Times New Roman" w:hAnsi="Times New Roman" w:cs="Times New Roman"/>
          <w:sz w:val="24"/>
          <w:szCs w:val="24"/>
        </w:rPr>
        <w:t>)</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235"/>
        <w:gridCol w:w="2998"/>
        <w:gridCol w:w="3117"/>
      </w:tblGrid>
      <w:tr w:rsidR="00976D14" w14:paraId="56DE4F66" w14:textId="77777777" w:rsidTr="00C47AB9">
        <w:tc>
          <w:tcPr>
            <w:tcW w:w="3235" w:type="dxa"/>
            <w:shd w:val="clear" w:color="auto" w:fill="008080"/>
          </w:tcPr>
          <w:p w14:paraId="2A2FAF94" w14:textId="77777777" w:rsidR="00976D14" w:rsidRPr="00686578" w:rsidRDefault="00976D14" w:rsidP="00C47AB9">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Lectures/presentations</w:t>
            </w:r>
          </w:p>
        </w:tc>
        <w:tc>
          <w:tcPr>
            <w:tcW w:w="2998" w:type="dxa"/>
            <w:shd w:val="clear" w:color="auto" w:fill="008080"/>
          </w:tcPr>
          <w:p w14:paraId="026F7718" w14:textId="77777777" w:rsidR="00976D14" w:rsidRPr="00686578" w:rsidRDefault="00976D14" w:rsidP="00C47AB9">
            <w:pPr>
              <w:jc w:val="center"/>
              <w:rPr>
                <w:rFonts w:ascii="Times New Roman" w:hAnsi="Times New Roman" w:cs="Times New Roman"/>
                <w:b/>
                <w:color w:val="FFFFFF" w:themeColor="background1"/>
                <w:sz w:val="24"/>
                <w:szCs w:val="24"/>
              </w:rPr>
            </w:pPr>
            <w:r w:rsidRPr="00686578">
              <w:rPr>
                <w:rFonts w:ascii="Times New Roman" w:hAnsi="Times New Roman" w:cs="Times New Roman"/>
                <w:b/>
                <w:color w:val="FFFFFF" w:themeColor="background1"/>
                <w:sz w:val="24"/>
                <w:szCs w:val="24"/>
              </w:rPr>
              <w:t>Total</w:t>
            </w:r>
          </w:p>
        </w:tc>
        <w:tc>
          <w:tcPr>
            <w:tcW w:w="3117" w:type="dxa"/>
            <w:shd w:val="clear" w:color="auto" w:fill="008080"/>
          </w:tcPr>
          <w:p w14:paraId="09387B49" w14:textId="77777777" w:rsidR="00976D14" w:rsidRPr="00686578" w:rsidRDefault="00976D14" w:rsidP="00C47AB9">
            <w:pPr>
              <w:jc w:val="center"/>
              <w:rPr>
                <w:rFonts w:ascii="Times New Roman" w:hAnsi="Times New Roman" w:cs="Times New Roman"/>
                <w:b/>
                <w:color w:val="FFFFFF" w:themeColor="background1"/>
                <w:sz w:val="24"/>
                <w:szCs w:val="24"/>
              </w:rPr>
            </w:pPr>
            <w:r w:rsidRPr="00686578">
              <w:rPr>
                <w:rFonts w:ascii="Times New Roman" w:hAnsi="Times New Roman" w:cs="Times New Roman"/>
                <w:b/>
                <w:color w:val="FFFFFF" w:themeColor="background1"/>
                <w:sz w:val="24"/>
                <w:szCs w:val="24"/>
              </w:rPr>
              <w:t>Since UAMS appointment</w:t>
            </w:r>
          </w:p>
        </w:tc>
      </w:tr>
      <w:tr w:rsidR="00976D14" w14:paraId="033284C3" w14:textId="77777777" w:rsidTr="00C47AB9">
        <w:tc>
          <w:tcPr>
            <w:tcW w:w="3235" w:type="dxa"/>
          </w:tcPr>
          <w:p w14:paraId="2998EF83" w14:textId="77777777" w:rsidR="00976D14" w:rsidRDefault="00976D14" w:rsidP="00C47AB9">
            <w:pPr>
              <w:jc w:val="both"/>
              <w:rPr>
                <w:rFonts w:ascii="Times New Roman" w:hAnsi="Times New Roman" w:cs="Times New Roman"/>
                <w:sz w:val="24"/>
                <w:szCs w:val="24"/>
              </w:rPr>
            </w:pPr>
            <w:r>
              <w:rPr>
                <w:rFonts w:ascii="Times New Roman" w:hAnsi="Times New Roman" w:cs="Times New Roman"/>
                <w:sz w:val="24"/>
                <w:szCs w:val="24"/>
              </w:rPr>
              <w:t>Graduate School</w:t>
            </w:r>
          </w:p>
        </w:tc>
        <w:tc>
          <w:tcPr>
            <w:tcW w:w="2998" w:type="dxa"/>
          </w:tcPr>
          <w:p w14:paraId="6B293B9F" w14:textId="750F0B0B" w:rsidR="00976D14" w:rsidRDefault="001E7F0C" w:rsidP="00C47AB9">
            <w:pPr>
              <w:jc w:val="center"/>
              <w:rPr>
                <w:rFonts w:ascii="Times New Roman" w:hAnsi="Times New Roman" w:cs="Times New Roman"/>
                <w:sz w:val="24"/>
                <w:szCs w:val="24"/>
              </w:rPr>
            </w:pPr>
            <w:r>
              <w:rPr>
                <w:rFonts w:ascii="Times New Roman" w:hAnsi="Times New Roman" w:cs="Times New Roman"/>
                <w:sz w:val="24"/>
                <w:szCs w:val="24"/>
              </w:rPr>
              <w:t>5</w:t>
            </w:r>
          </w:p>
        </w:tc>
        <w:tc>
          <w:tcPr>
            <w:tcW w:w="3117" w:type="dxa"/>
          </w:tcPr>
          <w:p w14:paraId="27E12418" w14:textId="3A0DA43C" w:rsidR="00976D14" w:rsidRDefault="006D5E25" w:rsidP="00C47AB9">
            <w:pPr>
              <w:jc w:val="center"/>
              <w:rPr>
                <w:rFonts w:ascii="Times New Roman" w:hAnsi="Times New Roman" w:cs="Times New Roman"/>
                <w:sz w:val="24"/>
                <w:szCs w:val="24"/>
              </w:rPr>
            </w:pPr>
            <w:r>
              <w:rPr>
                <w:rFonts w:ascii="Times New Roman" w:hAnsi="Times New Roman" w:cs="Times New Roman"/>
                <w:sz w:val="24"/>
                <w:szCs w:val="24"/>
              </w:rPr>
              <w:t>4</w:t>
            </w:r>
          </w:p>
        </w:tc>
      </w:tr>
      <w:tr w:rsidR="00976D14" w14:paraId="7675F9F5" w14:textId="77777777" w:rsidTr="00C47AB9">
        <w:tc>
          <w:tcPr>
            <w:tcW w:w="3235" w:type="dxa"/>
          </w:tcPr>
          <w:p w14:paraId="441BF0BA" w14:textId="77777777" w:rsidR="00976D14" w:rsidRDefault="00976D14" w:rsidP="00C47AB9">
            <w:pPr>
              <w:jc w:val="both"/>
              <w:rPr>
                <w:rFonts w:ascii="Times New Roman" w:hAnsi="Times New Roman" w:cs="Times New Roman"/>
                <w:sz w:val="24"/>
                <w:szCs w:val="24"/>
              </w:rPr>
            </w:pPr>
            <w:r>
              <w:rPr>
                <w:rFonts w:ascii="Times New Roman" w:hAnsi="Times New Roman" w:cs="Times New Roman"/>
                <w:sz w:val="24"/>
                <w:szCs w:val="24"/>
              </w:rPr>
              <w:t>Medical School</w:t>
            </w:r>
          </w:p>
        </w:tc>
        <w:tc>
          <w:tcPr>
            <w:tcW w:w="2998" w:type="dxa"/>
          </w:tcPr>
          <w:p w14:paraId="7EEED8C6" w14:textId="77777777" w:rsidR="00976D14" w:rsidRDefault="00976D14" w:rsidP="00C47AB9">
            <w:pPr>
              <w:jc w:val="center"/>
              <w:rPr>
                <w:rFonts w:ascii="Times New Roman" w:hAnsi="Times New Roman" w:cs="Times New Roman"/>
                <w:sz w:val="24"/>
                <w:szCs w:val="24"/>
              </w:rPr>
            </w:pPr>
            <w:r>
              <w:rPr>
                <w:rFonts w:ascii="Times New Roman" w:hAnsi="Times New Roman" w:cs="Times New Roman"/>
                <w:sz w:val="24"/>
                <w:szCs w:val="24"/>
              </w:rPr>
              <w:t>1</w:t>
            </w:r>
          </w:p>
        </w:tc>
        <w:tc>
          <w:tcPr>
            <w:tcW w:w="3117" w:type="dxa"/>
          </w:tcPr>
          <w:p w14:paraId="2BFF2688" w14:textId="77777777" w:rsidR="00976D14" w:rsidRDefault="00976D14" w:rsidP="00C47AB9">
            <w:pPr>
              <w:jc w:val="center"/>
              <w:rPr>
                <w:rFonts w:ascii="Times New Roman" w:hAnsi="Times New Roman" w:cs="Times New Roman"/>
                <w:sz w:val="24"/>
                <w:szCs w:val="24"/>
              </w:rPr>
            </w:pPr>
            <w:r>
              <w:rPr>
                <w:rFonts w:ascii="Times New Roman" w:hAnsi="Times New Roman" w:cs="Times New Roman"/>
                <w:sz w:val="24"/>
                <w:szCs w:val="24"/>
              </w:rPr>
              <w:t>1</w:t>
            </w:r>
          </w:p>
        </w:tc>
      </w:tr>
    </w:tbl>
    <w:p w14:paraId="7A2BA95F" w14:textId="492F6B52" w:rsidR="00976D14" w:rsidRPr="00E100A8" w:rsidRDefault="00D70B22" w:rsidP="00976D14">
      <w:pPr>
        <w:spacing w:before="60" w:after="0"/>
        <w:jc w:val="both"/>
        <w:rPr>
          <w:rFonts w:ascii="Times New Roman" w:hAnsi="Times New Roman" w:cs="Times New Roman"/>
          <w:sz w:val="20"/>
          <w:szCs w:val="24"/>
        </w:rPr>
      </w:pPr>
      <w:r>
        <w:rPr>
          <w:rFonts w:ascii="Times New Roman" w:hAnsi="Times New Roman" w:cs="Times New Roman"/>
          <w:b/>
          <w:color w:val="008080"/>
          <w:sz w:val="20"/>
          <w:szCs w:val="24"/>
        </w:rPr>
        <w:t>Table 2</w:t>
      </w:r>
      <w:r w:rsidR="00976D14" w:rsidRPr="00E100A8">
        <w:rPr>
          <w:rFonts w:ascii="Times New Roman" w:hAnsi="Times New Roman" w:cs="Times New Roman"/>
          <w:sz w:val="20"/>
          <w:szCs w:val="24"/>
        </w:rPr>
        <w:t xml:space="preserve">. Summary of Dr. </w:t>
      </w:r>
      <w:r w:rsidR="00A51FB0">
        <w:rPr>
          <w:rFonts w:ascii="Times New Roman" w:hAnsi="Times New Roman" w:cs="Times New Roman"/>
          <w:sz w:val="20"/>
          <w:szCs w:val="24"/>
        </w:rPr>
        <w:t>****</w:t>
      </w:r>
      <w:r w:rsidR="00976D14">
        <w:rPr>
          <w:rFonts w:ascii="Times New Roman" w:hAnsi="Times New Roman" w:cs="Times New Roman"/>
          <w:sz w:val="20"/>
          <w:szCs w:val="24"/>
        </w:rPr>
        <w:t>'s</w:t>
      </w:r>
      <w:r w:rsidR="00976D14" w:rsidRPr="00E100A8">
        <w:rPr>
          <w:rFonts w:ascii="Times New Roman" w:hAnsi="Times New Roman" w:cs="Times New Roman"/>
          <w:sz w:val="20"/>
          <w:szCs w:val="24"/>
        </w:rPr>
        <w:t xml:space="preserve"> </w:t>
      </w:r>
      <w:r w:rsidR="00976D14">
        <w:rPr>
          <w:rFonts w:ascii="Times New Roman" w:hAnsi="Times New Roman" w:cs="Times New Roman"/>
          <w:sz w:val="20"/>
          <w:szCs w:val="24"/>
        </w:rPr>
        <w:t>Teaching</w:t>
      </w:r>
      <w:r w:rsidR="00976D14" w:rsidRPr="00E100A8">
        <w:rPr>
          <w:rFonts w:ascii="Times New Roman" w:hAnsi="Times New Roman" w:cs="Times New Roman"/>
          <w:sz w:val="20"/>
          <w:szCs w:val="24"/>
        </w:rPr>
        <w:t xml:space="preserve"> activities since appointment as Assistant Professor </w:t>
      </w:r>
      <w:r w:rsidR="00976D14">
        <w:rPr>
          <w:rFonts w:ascii="Times New Roman" w:hAnsi="Times New Roman" w:cs="Times New Roman"/>
          <w:sz w:val="20"/>
          <w:szCs w:val="24"/>
        </w:rPr>
        <w:t>(</w:t>
      </w:r>
      <w:r w:rsidR="00976D14" w:rsidRPr="00E100A8">
        <w:rPr>
          <w:rFonts w:ascii="Times New Roman" w:hAnsi="Times New Roman" w:cs="Times New Roman"/>
          <w:sz w:val="20"/>
          <w:szCs w:val="24"/>
        </w:rPr>
        <w:t>Indiana University</w:t>
      </w:r>
      <w:r w:rsidR="00976D14">
        <w:rPr>
          <w:rFonts w:ascii="Times New Roman" w:hAnsi="Times New Roman" w:cs="Times New Roman"/>
          <w:sz w:val="20"/>
          <w:szCs w:val="24"/>
        </w:rPr>
        <w:t xml:space="preserve">, </w:t>
      </w:r>
      <w:r w:rsidR="00976D14" w:rsidRPr="00E100A8">
        <w:rPr>
          <w:rFonts w:ascii="Times New Roman" w:hAnsi="Times New Roman" w:cs="Times New Roman"/>
          <w:sz w:val="20"/>
          <w:szCs w:val="24"/>
        </w:rPr>
        <w:t>2017</w:t>
      </w:r>
      <w:r w:rsidR="00976D14">
        <w:rPr>
          <w:rFonts w:ascii="Times New Roman" w:hAnsi="Times New Roman" w:cs="Times New Roman"/>
          <w:sz w:val="20"/>
          <w:szCs w:val="24"/>
        </w:rPr>
        <w:t>-2020, UAMS, 2020-2022</w:t>
      </w:r>
      <w:r w:rsidR="00976D14" w:rsidRPr="00E100A8">
        <w:rPr>
          <w:rFonts w:ascii="Times New Roman" w:hAnsi="Times New Roman" w:cs="Times New Roman"/>
          <w:sz w:val="20"/>
          <w:szCs w:val="24"/>
        </w:rPr>
        <w:t>).</w:t>
      </w:r>
    </w:p>
    <w:p w14:paraId="5943D79E" w14:textId="77777777" w:rsidR="001F5F89" w:rsidRDefault="001F5F89" w:rsidP="00976D14">
      <w:pPr>
        <w:rPr>
          <w:rFonts w:ascii="Times New Roman" w:hAnsi="Times New Roman" w:cs="Times New Roman"/>
          <w:b/>
          <w:sz w:val="24"/>
        </w:rPr>
      </w:pPr>
    </w:p>
    <w:p w14:paraId="41DCCC63" w14:textId="7839B78F" w:rsidR="00294B25" w:rsidRDefault="002F3277" w:rsidP="00976D14">
      <w:pPr>
        <w:rPr>
          <w:rFonts w:ascii="Times New Roman" w:hAnsi="Times New Roman" w:cs="Times New Roman"/>
          <w:b/>
          <w:sz w:val="24"/>
        </w:rPr>
      </w:pPr>
      <w:r w:rsidRPr="00976D14">
        <w:rPr>
          <w:rFonts w:ascii="Times New Roman" w:hAnsi="Times New Roman" w:cs="Times New Roman"/>
          <w:b/>
          <w:sz w:val="24"/>
        </w:rPr>
        <w:t>D</w:t>
      </w:r>
      <w:r w:rsidR="00976D14" w:rsidRPr="00976D14">
        <w:rPr>
          <w:rFonts w:ascii="Times New Roman" w:hAnsi="Times New Roman" w:cs="Times New Roman"/>
          <w:b/>
          <w:sz w:val="24"/>
        </w:rPr>
        <w:t>1</w:t>
      </w:r>
      <w:r w:rsidR="00976D14">
        <w:rPr>
          <w:rFonts w:ascii="Times New Roman" w:hAnsi="Times New Roman" w:cs="Times New Roman"/>
          <w:b/>
          <w:sz w:val="24"/>
        </w:rPr>
        <w:t>. G</w:t>
      </w:r>
      <w:r w:rsidR="00976D14" w:rsidRPr="00976D14">
        <w:rPr>
          <w:rFonts w:ascii="Times New Roman" w:hAnsi="Times New Roman" w:cs="Times New Roman"/>
          <w:b/>
          <w:sz w:val="24"/>
        </w:rPr>
        <w:t>raduate school</w:t>
      </w:r>
    </w:p>
    <w:p w14:paraId="559D2E0E" w14:textId="147500B4" w:rsidR="001F5F89" w:rsidRDefault="00CF2361" w:rsidP="00CF2361">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1F5F89" w:rsidRPr="00AF5E90">
        <w:rPr>
          <w:rFonts w:ascii="Times New Roman" w:hAnsi="Times New Roman" w:cs="Times New Roman"/>
          <w:sz w:val="24"/>
          <w:szCs w:val="24"/>
        </w:rPr>
        <w:t xml:space="preserve">Lecture: </w:t>
      </w:r>
      <w:r w:rsidR="001F5F89">
        <w:rPr>
          <w:rFonts w:ascii="Times New Roman" w:hAnsi="Times New Roman" w:cs="Times New Roman"/>
          <w:sz w:val="24"/>
          <w:szCs w:val="24"/>
        </w:rPr>
        <w:t>"</w:t>
      </w:r>
      <w:r w:rsidR="001F5F89" w:rsidRPr="00AF5E90">
        <w:rPr>
          <w:rFonts w:ascii="Times New Roman" w:hAnsi="Times New Roman" w:cs="Times New Roman"/>
          <w:sz w:val="24"/>
          <w:szCs w:val="24"/>
        </w:rPr>
        <w:t>Osteocytes: key regulators of bone metabolism</w:t>
      </w:r>
      <w:r w:rsidR="001F5F89">
        <w:rPr>
          <w:rFonts w:ascii="Times New Roman" w:hAnsi="Times New Roman" w:cs="Times New Roman"/>
          <w:sz w:val="24"/>
          <w:szCs w:val="24"/>
        </w:rPr>
        <w:t>"</w:t>
      </w:r>
      <w:r w:rsidR="001F5F89" w:rsidRPr="00AF5E90">
        <w:rPr>
          <w:rFonts w:ascii="Times New Roman" w:hAnsi="Times New Roman" w:cs="Times New Roman"/>
          <w:sz w:val="24"/>
          <w:szCs w:val="24"/>
        </w:rPr>
        <w:t xml:space="preserve"> </w:t>
      </w:r>
      <w:r w:rsidR="001F5F89">
        <w:rPr>
          <w:rFonts w:ascii="Times New Roman" w:hAnsi="Times New Roman" w:cs="Times New Roman"/>
          <w:sz w:val="24"/>
          <w:szCs w:val="24"/>
        </w:rPr>
        <w:tab/>
      </w:r>
      <w:r w:rsidR="001F5F89">
        <w:rPr>
          <w:rFonts w:ascii="Times New Roman" w:hAnsi="Times New Roman" w:cs="Times New Roman"/>
          <w:sz w:val="24"/>
          <w:szCs w:val="24"/>
        </w:rPr>
        <w:tab/>
      </w:r>
      <w:r w:rsidR="001F5F89">
        <w:rPr>
          <w:rFonts w:ascii="Times New Roman" w:hAnsi="Times New Roman" w:cs="Times New Roman"/>
          <w:sz w:val="24"/>
          <w:szCs w:val="24"/>
        </w:rPr>
        <w:tab/>
        <w:t xml:space="preserve">Spring </w:t>
      </w:r>
      <w:r w:rsidR="001F5F89">
        <w:rPr>
          <w:rFonts w:ascii="Times New Roman" w:hAnsi="Times New Roman" w:cs="Times New Roman"/>
          <w:sz w:val="24"/>
          <w:szCs w:val="24"/>
        </w:rPr>
        <w:tab/>
        <w:t>2016</w:t>
      </w:r>
    </w:p>
    <w:p w14:paraId="74B96833" w14:textId="3BE8B92E" w:rsidR="00F9766D" w:rsidRDefault="001F5F89" w:rsidP="00CF2361">
      <w:pPr>
        <w:spacing w:after="0" w:line="240" w:lineRule="auto"/>
        <w:ind w:left="360"/>
        <w:jc w:val="both"/>
        <w:rPr>
          <w:rFonts w:ascii="Times New Roman" w:hAnsi="Times New Roman" w:cs="Times New Roman"/>
          <w:sz w:val="24"/>
          <w:szCs w:val="24"/>
        </w:rPr>
      </w:pPr>
      <w:r w:rsidRPr="00AF5E90">
        <w:rPr>
          <w:rFonts w:ascii="Times New Roman" w:hAnsi="Times New Roman" w:cs="Times New Roman"/>
          <w:sz w:val="24"/>
          <w:szCs w:val="24"/>
        </w:rPr>
        <w:t xml:space="preserve">Biomedical Master of Science Seminar course </w:t>
      </w:r>
    </w:p>
    <w:p w14:paraId="09FCC45A" w14:textId="58568319" w:rsidR="001F5F89" w:rsidRDefault="00F9766D" w:rsidP="00CF236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1hr lecture</w:t>
      </w:r>
      <w:r w:rsidR="001F5F89">
        <w:rPr>
          <w:rFonts w:ascii="Times New Roman" w:hAnsi="Times New Roman" w:cs="Times New Roman"/>
          <w:sz w:val="24"/>
          <w:szCs w:val="24"/>
        </w:rPr>
        <w:tab/>
      </w:r>
      <w:r w:rsidR="001F5F89">
        <w:rPr>
          <w:rFonts w:ascii="Times New Roman" w:hAnsi="Times New Roman" w:cs="Times New Roman"/>
          <w:sz w:val="24"/>
          <w:szCs w:val="24"/>
        </w:rPr>
        <w:tab/>
      </w:r>
      <w:r w:rsidR="001F5F89">
        <w:rPr>
          <w:rFonts w:ascii="Times New Roman" w:hAnsi="Times New Roman" w:cs="Times New Roman"/>
          <w:sz w:val="24"/>
          <w:szCs w:val="24"/>
        </w:rPr>
        <w:tab/>
      </w:r>
      <w:r w:rsidR="001F5F89">
        <w:rPr>
          <w:rFonts w:ascii="Times New Roman" w:hAnsi="Times New Roman" w:cs="Times New Roman"/>
          <w:sz w:val="24"/>
          <w:szCs w:val="24"/>
        </w:rPr>
        <w:tab/>
      </w:r>
    </w:p>
    <w:p w14:paraId="41056E70" w14:textId="02B8CC91" w:rsidR="001F5F89" w:rsidRPr="00AF5E90" w:rsidRDefault="001F5F89" w:rsidP="00CF2361">
      <w:pPr>
        <w:spacing w:after="60" w:line="240" w:lineRule="auto"/>
        <w:ind w:left="360"/>
        <w:jc w:val="both"/>
        <w:rPr>
          <w:rFonts w:ascii="Times New Roman" w:hAnsi="Times New Roman" w:cs="Times New Roman"/>
          <w:sz w:val="24"/>
          <w:szCs w:val="24"/>
        </w:rPr>
      </w:pPr>
      <w:r w:rsidRPr="00AF5E90">
        <w:rPr>
          <w:rFonts w:ascii="Times New Roman" w:hAnsi="Times New Roman" w:cs="Times New Roman"/>
          <w:sz w:val="24"/>
          <w:szCs w:val="24"/>
        </w:rPr>
        <w:t>Marian University, Indianapolis, IN, U</w:t>
      </w:r>
      <w:r w:rsidR="00AE661E">
        <w:rPr>
          <w:rFonts w:ascii="Times New Roman" w:hAnsi="Times New Roman" w:cs="Times New Roman"/>
          <w:sz w:val="24"/>
          <w:szCs w:val="24"/>
        </w:rPr>
        <w:t>S</w:t>
      </w:r>
    </w:p>
    <w:p w14:paraId="7A875A70" w14:textId="273EC1CE" w:rsidR="001F5F89" w:rsidRDefault="00CF2361" w:rsidP="00CF2361">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1F5F89" w:rsidRPr="00AF5E90">
        <w:rPr>
          <w:rFonts w:ascii="Times New Roman" w:hAnsi="Times New Roman" w:cs="Times New Roman"/>
          <w:sz w:val="24"/>
          <w:szCs w:val="24"/>
        </w:rPr>
        <w:t xml:space="preserve">Lecture: </w:t>
      </w:r>
      <w:r w:rsidR="001F5F89">
        <w:rPr>
          <w:rFonts w:ascii="Times New Roman" w:hAnsi="Times New Roman" w:cs="Times New Roman"/>
          <w:sz w:val="24"/>
          <w:szCs w:val="24"/>
        </w:rPr>
        <w:t>"</w:t>
      </w:r>
      <w:r w:rsidR="001F5F89" w:rsidRPr="00AF5E90">
        <w:rPr>
          <w:rFonts w:ascii="Times New Roman" w:hAnsi="Times New Roman" w:cs="Times New Roman"/>
          <w:sz w:val="24"/>
          <w:szCs w:val="24"/>
        </w:rPr>
        <w:t>Osteocytes: key regulators of bone metabolism</w:t>
      </w:r>
      <w:r w:rsidR="001F5F89">
        <w:rPr>
          <w:rFonts w:ascii="Times New Roman" w:hAnsi="Times New Roman" w:cs="Times New Roman"/>
          <w:sz w:val="24"/>
          <w:szCs w:val="24"/>
        </w:rPr>
        <w:t>"</w:t>
      </w:r>
      <w:r w:rsidR="001F5F89" w:rsidRPr="00AF5E90">
        <w:rPr>
          <w:rFonts w:ascii="Times New Roman" w:hAnsi="Times New Roman" w:cs="Times New Roman"/>
          <w:sz w:val="24"/>
          <w:szCs w:val="24"/>
        </w:rPr>
        <w:t xml:space="preserve"> </w:t>
      </w:r>
      <w:r w:rsidR="001F5F89">
        <w:rPr>
          <w:rFonts w:ascii="Times New Roman" w:hAnsi="Times New Roman" w:cs="Times New Roman"/>
          <w:sz w:val="24"/>
          <w:szCs w:val="24"/>
        </w:rPr>
        <w:tab/>
      </w:r>
      <w:r w:rsidR="001F5F89">
        <w:rPr>
          <w:rFonts w:ascii="Times New Roman" w:hAnsi="Times New Roman" w:cs="Times New Roman"/>
          <w:sz w:val="24"/>
          <w:szCs w:val="24"/>
        </w:rPr>
        <w:tab/>
      </w:r>
      <w:r w:rsidR="001F5F89">
        <w:rPr>
          <w:rFonts w:ascii="Times New Roman" w:hAnsi="Times New Roman" w:cs="Times New Roman"/>
          <w:sz w:val="24"/>
          <w:szCs w:val="24"/>
        </w:rPr>
        <w:tab/>
        <w:t xml:space="preserve">Spring </w:t>
      </w:r>
      <w:r w:rsidR="001F5F89">
        <w:rPr>
          <w:rFonts w:ascii="Times New Roman" w:hAnsi="Times New Roman" w:cs="Times New Roman"/>
          <w:sz w:val="24"/>
          <w:szCs w:val="24"/>
        </w:rPr>
        <w:tab/>
        <w:t>2017</w:t>
      </w:r>
    </w:p>
    <w:p w14:paraId="7B176A1E" w14:textId="77777777" w:rsidR="00F9766D" w:rsidRDefault="00F9766D" w:rsidP="00CF236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1hr lecture</w:t>
      </w:r>
      <w:r w:rsidRPr="00AF5E90">
        <w:rPr>
          <w:rFonts w:ascii="Times New Roman" w:hAnsi="Times New Roman" w:cs="Times New Roman"/>
          <w:sz w:val="24"/>
          <w:szCs w:val="24"/>
        </w:rPr>
        <w:t xml:space="preserve"> </w:t>
      </w:r>
    </w:p>
    <w:p w14:paraId="35A57C3D" w14:textId="2BE13E15" w:rsidR="001F5F89" w:rsidRDefault="001F5F89" w:rsidP="00CF2361">
      <w:pPr>
        <w:spacing w:after="0" w:line="240" w:lineRule="auto"/>
        <w:ind w:left="360"/>
        <w:jc w:val="both"/>
        <w:rPr>
          <w:rFonts w:ascii="Times New Roman" w:hAnsi="Times New Roman" w:cs="Times New Roman"/>
          <w:sz w:val="24"/>
          <w:szCs w:val="24"/>
        </w:rPr>
      </w:pPr>
      <w:r w:rsidRPr="00AF5E90">
        <w:rPr>
          <w:rFonts w:ascii="Times New Roman" w:hAnsi="Times New Roman" w:cs="Times New Roman"/>
          <w:sz w:val="24"/>
          <w:szCs w:val="24"/>
        </w:rPr>
        <w:t xml:space="preserve">Biomedical Master of Science Seminar course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89C0C40" w14:textId="77777777" w:rsidR="001F5F89" w:rsidRPr="00AF5E90" w:rsidRDefault="001F5F89" w:rsidP="00CF2361">
      <w:pPr>
        <w:spacing w:after="60" w:line="240" w:lineRule="auto"/>
        <w:ind w:left="360"/>
        <w:jc w:val="both"/>
        <w:rPr>
          <w:rFonts w:ascii="Times New Roman" w:hAnsi="Times New Roman" w:cs="Times New Roman"/>
          <w:sz w:val="24"/>
          <w:szCs w:val="24"/>
        </w:rPr>
      </w:pPr>
      <w:r w:rsidRPr="00AF5E90">
        <w:rPr>
          <w:rFonts w:ascii="Times New Roman" w:hAnsi="Times New Roman" w:cs="Times New Roman"/>
          <w:sz w:val="24"/>
          <w:szCs w:val="24"/>
        </w:rPr>
        <w:t>Marian University, Indianapolis, IN, US</w:t>
      </w:r>
    </w:p>
    <w:p w14:paraId="4DFACF98" w14:textId="0CC31CEC" w:rsidR="001F5F89" w:rsidRDefault="00CF2361" w:rsidP="00CF23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1F5F89" w:rsidRPr="00AF5E90">
        <w:rPr>
          <w:rFonts w:ascii="Times New Roman" w:hAnsi="Times New Roman" w:cs="Times New Roman"/>
          <w:sz w:val="24"/>
          <w:szCs w:val="24"/>
        </w:rPr>
        <w:t xml:space="preserve">Lecture: </w:t>
      </w:r>
      <w:r w:rsidR="001E7F0C">
        <w:rPr>
          <w:rFonts w:ascii="Times New Roman" w:hAnsi="Times New Roman" w:cs="Times New Roman"/>
          <w:sz w:val="24"/>
          <w:szCs w:val="24"/>
        </w:rPr>
        <w:t>"</w:t>
      </w:r>
      <w:r w:rsidR="001F5F89" w:rsidRPr="00AF5E90">
        <w:rPr>
          <w:rFonts w:ascii="Times New Roman" w:hAnsi="Times New Roman" w:cs="Times New Roman"/>
          <w:sz w:val="24"/>
          <w:szCs w:val="24"/>
        </w:rPr>
        <w:t>The Cell Biology of Bone Metabolism</w:t>
      </w:r>
      <w:r w:rsidR="001E7F0C">
        <w:rPr>
          <w:rFonts w:ascii="Times New Roman" w:hAnsi="Times New Roman" w:cs="Times New Roman"/>
          <w:sz w:val="24"/>
          <w:szCs w:val="24"/>
        </w:rPr>
        <w:t>"</w:t>
      </w:r>
      <w:r w:rsidR="001F5F89" w:rsidRPr="00AF5E90">
        <w:rPr>
          <w:rFonts w:ascii="Times New Roman" w:hAnsi="Times New Roman" w:cs="Times New Roman"/>
          <w:sz w:val="24"/>
          <w:szCs w:val="24"/>
        </w:rPr>
        <w:t xml:space="preserve"> </w:t>
      </w:r>
      <w:r w:rsidR="001E7F0C">
        <w:rPr>
          <w:rFonts w:ascii="Times New Roman" w:hAnsi="Times New Roman" w:cs="Times New Roman"/>
          <w:sz w:val="24"/>
          <w:szCs w:val="24"/>
        </w:rPr>
        <w:tab/>
      </w:r>
      <w:r w:rsidR="001E7F0C">
        <w:rPr>
          <w:rFonts w:ascii="Times New Roman" w:hAnsi="Times New Roman" w:cs="Times New Roman"/>
          <w:sz w:val="24"/>
          <w:szCs w:val="24"/>
        </w:rPr>
        <w:tab/>
      </w:r>
      <w:r w:rsidR="001E7F0C">
        <w:rPr>
          <w:rFonts w:ascii="Times New Roman" w:hAnsi="Times New Roman" w:cs="Times New Roman"/>
          <w:sz w:val="24"/>
          <w:szCs w:val="24"/>
        </w:rPr>
        <w:tab/>
        <w:t xml:space="preserve">         </w:t>
      </w:r>
      <w:r w:rsidR="006545DB">
        <w:rPr>
          <w:rFonts w:ascii="Times New Roman" w:hAnsi="Times New Roman" w:cs="Times New Roman"/>
          <w:sz w:val="24"/>
          <w:szCs w:val="24"/>
        </w:rPr>
        <w:t xml:space="preserve">  </w:t>
      </w:r>
      <w:r w:rsidR="001E7F0C">
        <w:rPr>
          <w:rFonts w:ascii="Times New Roman" w:hAnsi="Times New Roman" w:cs="Times New Roman"/>
          <w:sz w:val="24"/>
          <w:szCs w:val="24"/>
        </w:rPr>
        <w:t xml:space="preserve">Fall </w:t>
      </w:r>
      <w:r w:rsidR="001F5F89">
        <w:rPr>
          <w:rFonts w:ascii="Times New Roman" w:hAnsi="Times New Roman" w:cs="Times New Roman"/>
          <w:sz w:val="24"/>
          <w:szCs w:val="24"/>
        </w:rPr>
        <w:t>2021</w:t>
      </w:r>
      <w:r w:rsidR="001E7F0C">
        <w:rPr>
          <w:rFonts w:ascii="Times New Roman" w:hAnsi="Times New Roman" w:cs="Times New Roman"/>
          <w:sz w:val="24"/>
          <w:szCs w:val="24"/>
        </w:rPr>
        <w:t>/2022</w:t>
      </w:r>
    </w:p>
    <w:p w14:paraId="4866A6EA" w14:textId="77777777" w:rsidR="00F9766D" w:rsidRDefault="00F9766D" w:rsidP="00CF236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1hr lecture</w:t>
      </w:r>
      <w:r w:rsidRPr="00AF5E90">
        <w:rPr>
          <w:rFonts w:ascii="Times New Roman" w:hAnsi="Times New Roman" w:cs="Times New Roman"/>
          <w:sz w:val="24"/>
          <w:szCs w:val="24"/>
        </w:rPr>
        <w:t xml:space="preserve"> </w:t>
      </w:r>
    </w:p>
    <w:p w14:paraId="29FAD3AF" w14:textId="074AAA1A" w:rsidR="001F5F89" w:rsidRDefault="001F5F89" w:rsidP="00CF2361">
      <w:pPr>
        <w:spacing w:after="0" w:line="240" w:lineRule="auto"/>
        <w:ind w:left="360"/>
        <w:jc w:val="both"/>
        <w:rPr>
          <w:rFonts w:ascii="Times New Roman" w:hAnsi="Times New Roman" w:cs="Times New Roman"/>
          <w:sz w:val="24"/>
          <w:szCs w:val="24"/>
        </w:rPr>
      </w:pPr>
      <w:r w:rsidRPr="00AF5E90">
        <w:rPr>
          <w:rFonts w:ascii="Times New Roman" w:hAnsi="Times New Roman" w:cs="Times New Roman"/>
          <w:sz w:val="24"/>
          <w:szCs w:val="24"/>
        </w:rPr>
        <w:t xml:space="preserve">Cell Biology, NBDS 5111, Spring. Course director: </w:t>
      </w:r>
      <w:r>
        <w:rPr>
          <w:rFonts w:ascii="Times New Roman" w:hAnsi="Times New Roman" w:cs="Times New Roman"/>
          <w:sz w:val="24"/>
          <w:szCs w:val="24"/>
        </w:rPr>
        <w:t>M</w:t>
      </w:r>
      <w:r w:rsidRPr="00AF5E90">
        <w:rPr>
          <w:rFonts w:ascii="Times New Roman" w:hAnsi="Times New Roman" w:cs="Times New Roman"/>
          <w:sz w:val="24"/>
          <w:szCs w:val="24"/>
        </w:rPr>
        <w:t xml:space="preserve"> MacNicol.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697B5C5" w14:textId="19754BCA" w:rsidR="001F5F89" w:rsidRPr="00AF5E90" w:rsidRDefault="001F5F89" w:rsidP="00CF2361">
      <w:pPr>
        <w:spacing w:after="60" w:line="240" w:lineRule="auto"/>
        <w:ind w:left="360"/>
        <w:jc w:val="both"/>
        <w:rPr>
          <w:rFonts w:ascii="Times New Roman" w:hAnsi="Times New Roman" w:cs="Times New Roman"/>
          <w:sz w:val="24"/>
          <w:szCs w:val="24"/>
        </w:rPr>
      </w:pPr>
      <w:r w:rsidRPr="00AF5E90">
        <w:rPr>
          <w:rFonts w:ascii="Times New Roman" w:hAnsi="Times New Roman" w:cs="Times New Roman"/>
          <w:sz w:val="24"/>
          <w:szCs w:val="24"/>
        </w:rPr>
        <w:t>UAMS, Little Rock</w:t>
      </w:r>
      <w:r w:rsidR="00CF2361">
        <w:rPr>
          <w:rFonts w:ascii="Times New Roman" w:hAnsi="Times New Roman" w:cs="Times New Roman"/>
          <w:sz w:val="24"/>
          <w:szCs w:val="24"/>
        </w:rPr>
        <w:t>,</w:t>
      </w:r>
      <w:r w:rsidRPr="00AF5E90">
        <w:rPr>
          <w:rFonts w:ascii="Times New Roman" w:hAnsi="Times New Roman" w:cs="Times New Roman"/>
          <w:sz w:val="24"/>
          <w:szCs w:val="24"/>
        </w:rPr>
        <w:t xml:space="preserve"> A</w:t>
      </w:r>
      <w:r w:rsidR="00CF2361">
        <w:rPr>
          <w:rFonts w:ascii="Times New Roman" w:hAnsi="Times New Roman" w:cs="Times New Roman"/>
          <w:sz w:val="24"/>
          <w:szCs w:val="24"/>
        </w:rPr>
        <w:t>R</w:t>
      </w:r>
      <w:r w:rsidRPr="00AF5E90">
        <w:rPr>
          <w:rFonts w:ascii="Times New Roman" w:hAnsi="Times New Roman" w:cs="Times New Roman"/>
          <w:sz w:val="24"/>
          <w:szCs w:val="24"/>
        </w:rPr>
        <w:t>, U</w:t>
      </w:r>
      <w:r w:rsidR="00AE661E">
        <w:rPr>
          <w:rFonts w:ascii="Times New Roman" w:hAnsi="Times New Roman" w:cs="Times New Roman"/>
          <w:sz w:val="24"/>
          <w:szCs w:val="24"/>
        </w:rPr>
        <w:t>S</w:t>
      </w:r>
    </w:p>
    <w:p w14:paraId="099E86E2" w14:textId="5AB9791F" w:rsidR="001F5F89" w:rsidRDefault="00CF2361" w:rsidP="00CF2361">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1F5F89" w:rsidRPr="00AF5E90">
        <w:rPr>
          <w:rFonts w:ascii="Times New Roman" w:hAnsi="Times New Roman" w:cs="Times New Roman"/>
          <w:sz w:val="24"/>
          <w:szCs w:val="24"/>
        </w:rPr>
        <w:t xml:space="preserve">Lecture: </w:t>
      </w:r>
      <w:r w:rsidR="001F5F89">
        <w:rPr>
          <w:rFonts w:ascii="Times New Roman" w:hAnsi="Times New Roman" w:cs="Times New Roman"/>
          <w:sz w:val="24"/>
          <w:szCs w:val="24"/>
        </w:rPr>
        <w:t>"</w:t>
      </w:r>
      <w:r w:rsidR="001F5F89" w:rsidRPr="00AF5E90">
        <w:rPr>
          <w:rFonts w:ascii="Times New Roman" w:hAnsi="Times New Roman" w:cs="Times New Roman"/>
          <w:sz w:val="24"/>
          <w:szCs w:val="24"/>
        </w:rPr>
        <w:t>The Rational Treatment of Cancer</w:t>
      </w:r>
      <w:r w:rsidR="001F5F89">
        <w:rPr>
          <w:rFonts w:ascii="Times New Roman" w:hAnsi="Times New Roman" w:cs="Times New Roman"/>
          <w:sz w:val="24"/>
          <w:szCs w:val="24"/>
        </w:rPr>
        <w:t>"</w:t>
      </w:r>
      <w:r w:rsidR="001F5F89" w:rsidRPr="00AF5E90">
        <w:rPr>
          <w:rFonts w:ascii="Times New Roman" w:hAnsi="Times New Roman" w:cs="Times New Roman"/>
          <w:sz w:val="24"/>
          <w:szCs w:val="24"/>
        </w:rPr>
        <w:t xml:space="preserve"> </w:t>
      </w:r>
      <w:r w:rsidR="001F5F89">
        <w:rPr>
          <w:rFonts w:ascii="Times New Roman" w:hAnsi="Times New Roman" w:cs="Times New Roman"/>
          <w:sz w:val="24"/>
          <w:szCs w:val="24"/>
        </w:rPr>
        <w:tab/>
      </w:r>
      <w:r w:rsidR="001F5F89">
        <w:rPr>
          <w:rFonts w:ascii="Times New Roman" w:hAnsi="Times New Roman" w:cs="Times New Roman"/>
          <w:sz w:val="24"/>
          <w:szCs w:val="24"/>
        </w:rPr>
        <w:tab/>
      </w:r>
      <w:r w:rsidR="001F5F89">
        <w:rPr>
          <w:rFonts w:ascii="Times New Roman" w:hAnsi="Times New Roman" w:cs="Times New Roman"/>
          <w:sz w:val="24"/>
          <w:szCs w:val="24"/>
        </w:rPr>
        <w:tab/>
      </w:r>
      <w:r w:rsidR="001F5F89">
        <w:rPr>
          <w:rFonts w:ascii="Times New Roman" w:hAnsi="Times New Roman" w:cs="Times New Roman"/>
          <w:sz w:val="24"/>
          <w:szCs w:val="24"/>
        </w:rPr>
        <w:tab/>
      </w:r>
      <w:r w:rsidR="001F5F89">
        <w:rPr>
          <w:rFonts w:ascii="Times New Roman" w:hAnsi="Times New Roman" w:cs="Times New Roman"/>
          <w:sz w:val="24"/>
          <w:szCs w:val="24"/>
        </w:rPr>
        <w:tab/>
        <w:t xml:space="preserve">Spring </w:t>
      </w:r>
      <w:r w:rsidR="001F5F89">
        <w:rPr>
          <w:rFonts w:ascii="Times New Roman" w:hAnsi="Times New Roman" w:cs="Times New Roman"/>
          <w:sz w:val="24"/>
          <w:szCs w:val="24"/>
        </w:rPr>
        <w:tab/>
        <w:t>2022</w:t>
      </w:r>
    </w:p>
    <w:p w14:paraId="3CF0E69E" w14:textId="262B47A9" w:rsidR="00F9766D" w:rsidRDefault="00F9766D" w:rsidP="00CF236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2hr lecture</w:t>
      </w:r>
      <w:r w:rsidRPr="00AF5E90">
        <w:rPr>
          <w:rFonts w:ascii="Times New Roman" w:hAnsi="Times New Roman" w:cs="Times New Roman"/>
          <w:sz w:val="24"/>
          <w:szCs w:val="24"/>
        </w:rPr>
        <w:t xml:space="preserve"> </w:t>
      </w:r>
    </w:p>
    <w:p w14:paraId="21A9431A" w14:textId="040E8AD6" w:rsidR="001F5F89" w:rsidRDefault="001F5F89" w:rsidP="00CF2361">
      <w:pPr>
        <w:spacing w:after="0" w:line="240" w:lineRule="auto"/>
        <w:ind w:left="360"/>
        <w:jc w:val="both"/>
        <w:rPr>
          <w:rFonts w:ascii="Times New Roman" w:hAnsi="Times New Roman" w:cs="Times New Roman"/>
          <w:sz w:val="24"/>
          <w:szCs w:val="24"/>
        </w:rPr>
      </w:pPr>
      <w:r w:rsidRPr="00AF5E90">
        <w:rPr>
          <w:rFonts w:ascii="Times New Roman" w:hAnsi="Times New Roman" w:cs="Times New Roman"/>
          <w:sz w:val="24"/>
          <w:szCs w:val="24"/>
        </w:rPr>
        <w:t>Biology of Cancer, BIOC6103, Spring. Course director:</w:t>
      </w:r>
      <w:r>
        <w:rPr>
          <w:rFonts w:ascii="Times New Roman" w:hAnsi="Times New Roman" w:cs="Times New Roman"/>
          <w:sz w:val="24"/>
          <w:szCs w:val="24"/>
        </w:rPr>
        <w:t xml:space="preserve"> S. </w:t>
      </w:r>
      <w:r w:rsidRPr="00AF5E90">
        <w:rPr>
          <w:rFonts w:ascii="Times New Roman" w:hAnsi="Times New Roman" w:cs="Times New Roman"/>
          <w:sz w:val="24"/>
          <w:szCs w:val="24"/>
        </w:rPr>
        <w:t xml:space="preserve">Kendrick. </w:t>
      </w:r>
      <w:r>
        <w:rPr>
          <w:rFonts w:ascii="Times New Roman" w:hAnsi="Times New Roman" w:cs="Times New Roman"/>
          <w:sz w:val="24"/>
          <w:szCs w:val="24"/>
        </w:rPr>
        <w:tab/>
      </w:r>
      <w:r>
        <w:rPr>
          <w:rFonts w:ascii="Times New Roman" w:hAnsi="Times New Roman" w:cs="Times New Roman"/>
          <w:sz w:val="24"/>
          <w:szCs w:val="24"/>
        </w:rPr>
        <w:tab/>
      </w:r>
    </w:p>
    <w:p w14:paraId="757FFC5B" w14:textId="0B388CB8" w:rsidR="001F5F89" w:rsidRPr="00AF5E90" w:rsidRDefault="001F5F89" w:rsidP="00CF2361">
      <w:pPr>
        <w:spacing w:after="0" w:line="240" w:lineRule="auto"/>
        <w:ind w:left="360"/>
        <w:jc w:val="both"/>
        <w:rPr>
          <w:rFonts w:ascii="Times New Roman" w:hAnsi="Times New Roman" w:cs="Times New Roman"/>
          <w:sz w:val="24"/>
          <w:szCs w:val="24"/>
        </w:rPr>
      </w:pPr>
      <w:r w:rsidRPr="00AF5E90">
        <w:rPr>
          <w:rFonts w:ascii="Times New Roman" w:hAnsi="Times New Roman" w:cs="Times New Roman"/>
          <w:sz w:val="24"/>
          <w:szCs w:val="24"/>
        </w:rPr>
        <w:t>UAMS, Little Rock</w:t>
      </w:r>
      <w:r>
        <w:rPr>
          <w:rFonts w:ascii="Times New Roman" w:hAnsi="Times New Roman" w:cs="Times New Roman"/>
          <w:sz w:val="24"/>
          <w:szCs w:val="24"/>
        </w:rPr>
        <w:t>,</w:t>
      </w:r>
      <w:r w:rsidRPr="00AF5E90">
        <w:rPr>
          <w:rFonts w:ascii="Times New Roman" w:hAnsi="Times New Roman" w:cs="Times New Roman"/>
          <w:sz w:val="24"/>
          <w:szCs w:val="24"/>
        </w:rPr>
        <w:t xml:space="preserve"> AR, U</w:t>
      </w:r>
      <w:r w:rsidR="00AE661E">
        <w:rPr>
          <w:rFonts w:ascii="Times New Roman" w:hAnsi="Times New Roman" w:cs="Times New Roman"/>
          <w:sz w:val="24"/>
          <w:szCs w:val="24"/>
        </w:rPr>
        <w:t>S</w:t>
      </w:r>
    </w:p>
    <w:p w14:paraId="13E6E929" w14:textId="77777777" w:rsidR="001F5F89" w:rsidRPr="00976D14" w:rsidRDefault="001F5F89" w:rsidP="00CF2361">
      <w:pPr>
        <w:ind w:left="360" w:hanging="360"/>
        <w:rPr>
          <w:rFonts w:ascii="Times New Roman" w:hAnsi="Times New Roman" w:cs="Times New Roman"/>
          <w:b/>
          <w:sz w:val="24"/>
        </w:rPr>
      </w:pPr>
    </w:p>
    <w:p w14:paraId="5EE921A2" w14:textId="7F75E757" w:rsidR="00294B25" w:rsidRDefault="002F3277" w:rsidP="00CF2361">
      <w:pPr>
        <w:ind w:left="360" w:hanging="360"/>
        <w:rPr>
          <w:rFonts w:ascii="Times New Roman" w:hAnsi="Times New Roman" w:cs="Times New Roman"/>
          <w:b/>
          <w:sz w:val="24"/>
        </w:rPr>
      </w:pPr>
      <w:r w:rsidRPr="00976D14">
        <w:rPr>
          <w:rFonts w:ascii="Times New Roman" w:hAnsi="Times New Roman" w:cs="Times New Roman"/>
          <w:b/>
          <w:sz w:val="24"/>
        </w:rPr>
        <w:t>D</w:t>
      </w:r>
      <w:r w:rsidR="00976D14" w:rsidRPr="00976D14">
        <w:rPr>
          <w:rFonts w:ascii="Times New Roman" w:hAnsi="Times New Roman" w:cs="Times New Roman"/>
          <w:b/>
          <w:sz w:val="24"/>
        </w:rPr>
        <w:t>2</w:t>
      </w:r>
      <w:r w:rsidR="00976D14">
        <w:rPr>
          <w:rFonts w:ascii="Times New Roman" w:hAnsi="Times New Roman" w:cs="Times New Roman"/>
          <w:b/>
          <w:sz w:val="24"/>
        </w:rPr>
        <w:t>. M</w:t>
      </w:r>
      <w:r w:rsidR="00A33F63">
        <w:rPr>
          <w:rFonts w:ascii="Times New Roman" w:hAnsi="Times New Roman" w:cs="Times New Roman"/>
          <w:b/>
          <w:sz w:val="24"/>
        </w:rPr>
        <w:t>edical S</w:t>
      </w:r>
      <w:r w:rsidR="00976D14" w:rsidRPr="00976D14">
        <w:rPr>
          <w:rFonts w:ascii="Times New Roman" w:hAnsi="Times New Roman" w:cs="Times New Roman"/>
          <w:b/>
          <w:sz w:val="24"/>
        </w:rPr>
        <w:t>chool</w:t>
      </w:r>
    </w:p>
    <w:p w14:paraId="3F71919A" w14:textId="2E92BA43" w:rsidR="001F5F89" w:rsidRDefault="00CF2361" w:rsidP="00CF2361">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1F5F89">
        <w:rPr>
          <w:rFonts w:ascii="Times New Roman" w:hAnsi="Times New Roman" w:cs="Times New Roman"/>
          <w:sz w:val="24"/>
          <w:szCs w:val="24"/>
        </w:rPr>
        <w:t>Lecture: “The define elements of Blood”</w:t>
      </w:r>
      <w:r w:rsidR="001F5F89">
        <w:rPr>
          <w:rFonts w:ascii="Times New Roman" w:hAnsi="Times New Roman" w:cs="Times New Roman"/>
          <w:sz w:val="24"/>
          <w:szCs w:val="24"/>
        </w:rPr>
        <w:tab/>
      </w:r>
      <w:r w:rsidR="001F5F89">
        <w:rPr>
          <w:rFonts w:ascii="Times New Roman" w:hAnsi="Times New Roman" w:cs="Times New Roman"/>
          <w:sz w:val="24"/>
          <w:szCs w:val="24"/>
        </w:rPr>
        <w:tab/>
      </w:r>
      <w:r w:rsidR="001F5F89">
        <w:rPr>
          <w:rFonts w:ascii="Times New Roman" w:hAnsi="Times New Roman" w:cs="Times New Roman"/>
          <w:sz w:val="24"/>
          <w:szCs w:val="24"/>
        </w:rPr>
        <w:tab/>
      </w:r>
      <w:r w:rsidR="001F5F89">
        <w:rPr>
          <w:rFonts w:ascii="Times New Roman" w:hAnsi="Times New Roman" w:cs="Times New Roman"/>
          <w:sz w:val="24"/>
          <w:szCs w:val="24"/>
        </w:rPr>
        <w:tab/>
      </w:r>
      <w:r w:rsidR="001F5F89">
        <w:rPr>
          <w:rFonts w:ascii="Times New Roman" w:hAnsi="Times New Roman" w:cs="Times New Roman"/>
          <w:sz w:val="24"/>
          <w:szCs w:val="24"/>
        </w:rPr>
        <w:tab/>
      </w:r>
      <w:r w:rsidR="001F5F89">
        <w:rPr>
          <w:rFonts w:ascii="Times New Roman" w:hAnsi="Times New Roman" w:cs="Times New Roman"/>
          <w:sz w:val="24"/>
          <w:szCs w:val="24"/>
        </w:rPr>
        <w:tab/>
        <w:t xml:space="preserve">Spring </w:t>
      </w:r>
      <w:r w:rsidR="001F5F89">
        <w:rPr>
          <w:rFonts w:ascii="Times New Roman" w:hAnsi="Times New Roman" w:cs="Times New Roman"/>
          <w:sz w:val="24"/>
          <w:szCs w:val="24"/>
        </w:rPr>
        <w:tab/>
        <w:t>2022</w:t>
      </w:r>
    </w:p>
    <w:p w14:paraId="6D5AEA0D" w14:textId="77777777" w:rsidR="00F9766D" w:rsidRDefault="00F9766D" w:rsidP="00CF236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1hr lecture </w:t>
      </w:r>
    </w:p>
    <w:p w14:paraId="02EBA461" w14:textId="575B871B" w:rsidR="001F5F89" w:rsidRDefault="001F5F89" w:rsidP="00CF236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Hematology, MOCU-8106, Spring. Course director: J. Ware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50DD224" w14:textId="134E8161" w:rsidR="001F5F89" w:rsidRDefault="001F5F89" w:rsidP="00CF236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UAMS, Little Rock, AR, U</w:t>
      </w:r>
      <w:r w:rsidR="00AE661E">
        <w:rPr>
          <w:rFonts w:ascii="Times New Roman" w:hAnsi="Times New Roman" w:cs="Times New Roman"/>
          <w:sz w:val="24"/>
          <w:szCs w:val="24"/>
        </w:rPr>
        <w:t>S</w:t>
      </w:r>
    </w:p>
    <w:p w14:paraId="77DB20E2" w14:textId="77777777" w:rsidR="001F5F89" w:rsidRPr="00976D14" w:rsidRDefault="001F5F89" w:rsidP="00976D14">
      <w:pPr>
        <w:rPr>
          <w:rFonts w:ascii="Times New Roman" w:hAnsi="Times New Roman" w:cs="Times New Roman"/>
          <w:b/>
          <w:sz w:val="24"/>
        </w:rPr>
      </w:pPr>
    </w:p>
    <w:p w14:paraId="018DF3B4" w14:textId="6AE7BD44" w:rsidR="002F3277" w:rsidRDefault="002F3277" w:rsidP="00976D14">
      <w:pPr>
        <w:rPr>
          <w:rFonts w:ascii="Times New Roman" w:hAnsi="Times New Roman" w:cs="Times New Roman"/>
          <w:b/>
          <w:sz w:val="24"/>
        </w:rPr>
      </w:pPr>
      <w:r w:rsidRPr="00976D14">
        <w:rPr>
          <w:rFonts w:ascii="Times New Roman" w:hAnsi="Times New Roman" w:cs="Times New Roman"/>
          <w:b/>
          <w:sz w:val="24"/>
        </w:rPr>
        <w:t>D</w:t>
      </w:r>
      <w:r w:rsidR="00976D14" w:rsidRPr="00976D14">
        <w:rPr>
          <w:rFonts w:ascii="Times New Roman" w:hAnsi="Times New Roman" w:cs="Times New Roman"/>
          <w:b/>
          <w:sz w:val="24"/>
        </w:rPr>
        <w:t>4</w:t>
      </w:r>
      <w:r w:rsidR="00976D14">
        <w:rPr>
          <w:rFonts w:ascii="Times New Roman" w:hAnsi="Times New Roman" w:cs="Times New Roman"/>
          <w:b/>
          <w:sz w:val="24"/>
        </w:rPr>
        <w:t>. T</w:t>
      </w:r>
      <w:r w:rsidR="00976D14" w:rsidRPr="00976D14">
        <w:rPr>
          <w:rFonts w:ascii="Times New Roman" w:hAnsi="Times New Roman" w:cs="Times New Roman"/>
          <w:b/>
          <w:sz w:val="24"/>
        </w:rPr>
        <w:t>eaching evaluations scores</w:t>
      </w:r>
    </w:p>
    <w:p w14:paraId="5754D1F6" w14:textId="7EE3076E" w:rsidR="00827350" w:rsidRPr="00827350" w:rsidRDefault="00827350" w:rsidP="00D70B22">
      <w:pPr>
        <w:jc w:val="both"/>
        <w:rPr>
          <w:rFonts w:ascii="Times New Roman" w:hAnsi="Times New Roman" w:cs="Times New Roman"/>
          <w:sz w:val="24"/>
        </w:rPr>
      </w:pPr>
      <w:r w:rsidRPr="00D70B22">
        <w:rPr>
          <w:rFonts w:ascii="Times New Roman" w:hAnsi="Times New Roman" w:cs="Times New Roman"/>
          <w:sz w:val="24"/>
        </w:rPr>
        <w:t xml:space="preserve">Listed in </w:t>
      </w:r>
      <w:r w:rsidR="00B6500B">
        <w:rPr>
          <w:rFonts w:ascii="Times New Roman" w:hAnsi="Times New Roman" w:cs="Times New Roman"/>
          <w:b/>
          <w:color w:val="008080"/>
          <w:sz w:val="24"/>
        </w:rPr>
        <w:t>Table 3</w:t>
      </w:r>
      <w:r w:rsidRPr="00B6500B">
        <w:rPr>
          <w:rFonts w:ascii="Times New Roman" w:hAnsi="Times New Roman" w:cs="Times New Roman"/>
          <w:color w:val="008080"/>
          <w:sz w:val="24"/>
        </w:rPr>
        <w:t xml:space="preserve"> </w:t>
      </w:r>
      <w:r w:rsidRPr="00D70B22">
        <w:rPr>
          <w:rFonts w:ascii="Times New Roman" w:hAnsi="Times New Roman" w:cs="Times New Roman"/>
          <w:sz w:val="24"/>
        </w:rPr>
        <w:t xml:space="preserve">below are the overall available evaluations for lectures taught by Dr. </w:t>
      </w:r>
      <w:r w:rsidR="00A51FB0">
        <w:rPr>
          <w:rFonts w:ascii="Times New Roman" w:hAnsi="Times New Roman" w:cs="Times New Roman"/>
          <w:sz w:val="24"/>
        </w:rPr>
        <w:t>****</w:t>
      </w:r>
      <w:r w:rsidR="00D70B22" w:rsidRPr="00D70B22">
        <w:rPr>
          <w:rFonts w:ascii="Times New Roman" w:hAnsi="Times New Roman" w:cs="Times New Roman"/>
          <w:sz w:val="24"/>
        </w:rPr>
        <w:t xml:space="preserve"> since 2017</w:t>
      </w:r>
      <w:r w:rsidRPr="00D70B22">
        <w:rPr>
          <w:rFonts w:ascii="Times New Roman" w:hAnsi="Times New Roman" w:cs="Times New Roman"/>
          <w:sz w:val="24"/>
        </w:rPr>
        <w:t>. Full course evaluati</w:t>
      </w:r>
      <w:r w:rsidR="00D70B22" w:rsidRPr="00D70B22">
        <w:rPr>
          <w:rFonts w:ascii="Times New Roman" w:hAnsi="Times New Roman" w:cs="Times New Roman"/>
          <w:sz w:val="24"/>
        </w:rPr>
        <w:t xml:space="preserve">ons can be </w:t>
      </w:r>
      <w:r w:rsidR="00D70B22" w:rsidRPr="00F9766D">
        <w:rPr>
          <w:rFonts w:ascii="Times New Roman" w:hAnsi="Times New Roman" w:cs="Times New Roman"/>
          <w:sz w:val="24"/>
        </w:rPr>
        <w:t xml:space="preserve">found in </w:t>
      </w:r>
      <w:r w:rsidR="00D70B22" w:rsidRPr="00B6500B">
        <w:rPr>
          <w:rFonts w:ascii="Times New Roman" w:hAnsi="Times New Roman" w:cs="Times New Roman"/>
          <w:b/>
          <w:sz w:val="24"/>
        </w:rPr>
        <w:t>Appendix 1</w:t>
      </w:r>
      <w:r w:rsidR="00D70B22" w:rsidRPr="00F9766D">
        <w:rPr>
          <w:rFonts w:ascii="Times New Roman" w:hAnsi="Times New Roman" w:cs="Times New Roman"/>
          <w:sz w:val="24"/>
        </w:rPr>
        <w:t>.</w:t>
      </w:r>
    </w:p>
    <w:tbl>
      <w:tblPr>
        <w:tblW w:w="9434" w:type="dxa"/>
        <w:tblInd w:w="-5" w:type="dxa"/>
        <w:tblLook w:val="04A0" w:firstRow="1" w:lastRow="0" w:firstColumn="1" w:lastColumn="0" w:noHBand="0" w:noVBand="1"/>
      </w:tblPr>
      <w:tblGrid>
        <w:gridCol w:w="2880"/>
        <w:gridCol w:w="723"/>
        <w:gridCol w:w="1887"/>
        <w:gridCol w:w="2070"/>
        <w:gridCol w:w="1874"/>
      </w:tblGrid>
      <w:tr w:rsidR="00857654" w:rsidRPr="008A724C" w14:paraId="4CE4E2DC" w14:textId="77777777" w:rsidTr="001E7F0C">
        <w:trPr>
          <w:trHeight w:val="286"/>
        </w:trPr>
        <w:tc>
          <w:tcPr>
            <w:tcW w:w="2880" w:type="dxa"/>
            <w:tcBorders>
              <w:top w:val="single" w:sz="4" w:space="0" w:color="auto"/>
              <w:left w:val="single" w:sz="4" w:space="0" w:color="auto"/>
              <w:bottom w:val="single" w:sz="4" w:space="0" w:color="auto"/>
              <w:right w:val="single" w:sz="4" w:space="0" w:color="auto"/>
            </w:tcBorders>
            <w:shd w:val="clear" w:color="auto" w:fill="008080"/>
            <w:noWrap/>
            <w:vAlign w:val="center"/>
            <w:hideMark/>
          </w:tcPr>
          <w:p w14:paraId="2A9CED35" w14:textId="77777777" w:rsidR="00857654" w:rsidRPr="00E37EAF" w:rsidRDefault="00857654" w:rsidP="00E37EAF">
            <w:pPr>
              <w:spacing w:after="0" w:line="240" w:lineRule="auto"/>
              <w:jc w:val="center"/>
              <w:rPr>
                <w:rFonts w:ascii="Times New Roman" w:eastAsia="Times New Roman" w:hAnsi="Times New Roman" w:cs="Times New Roman"/>
                <w:b/>
                <w:bCs/>
                <w:color w:val="FFFFFF" w:themeColor="background1"/>
                <w:sz w:val="24"/>
                <w:szCs w:val="24"/>
              </w:rPr>
            </w:pPr>
            <w:r w:rsidRPr="00E37EAF">
              <w:rPr>
                <w:rFonts w:ascii="Times New Roman" w:eastAsia="Times New Roman" w:hAnsi="Times New Roman" w:cs="Times New Roman"/>
                <w:b/>
                <w:bCs/>
                <w:color w:val="FFFFFF" w:themeColor="background1"/>
                <w:sz w:val="24"/>
                <w:szCs w:val="24"/>
              </w:rPr>
              <w:t>Course</w:t>
            </w:r>
          </w:p>
        </w:tc>
        <w:tc>
          <w:tcPr>
            <w:tcW w:w="723" w:type="dxa"/>
            <w:tcBorders>
              <w:top w:val="single" w:sz="4" w:space="0" w:color="auto"/>
              <w:left w:val="nil"/>
              <w:bottom w:val="single" w:sz="4" w:space="0" w:color="auto"/>
              <w:right w:val="single" w:sz="4" w:space="0" w:color="auto"/>
            </w:tcBorders>
            <w:shd w:val="clear" w:color="auto" w:fill="008080"/>
            <w:noWrap/>
            <w:vAlign w:val="center"/>
            <w:hideMark/>
          </w:tcPr>
          <w:p w14:paraId="6144DC9A" w14:textId="77777777" w:rsidR="00857654" w:rsidRPr="00E37EAF" w:rsidRDefault="00857654" w:rsidP="00E37EAF">
            <w:pPr>
              <w:spacing w:after="0" w:line="240" w:lineRule="auto"/>
              <w:jc w:val="center"/>
              <w:rPr>
                <w:rFonts w:ascii="Times New Roman" w:eastAsia="Times New Roman" w:hAnsi="Times New Roman" w:cs="Times New Roman"/>
                <w:b/>
                <w:bCs/>
                <w:color w:val="FFFFFF" w:themeColor="background1"/>
                <w:sz w:val="24"/>
                <w:szCs w:val="24"/>
              </w:rPr>
            </w:pPr>
            <w:r w:rsidRPr="00E37EAF">
              <w:rPr>
                <w:rFonts w:ascii="Times New Roman" w:eastAsia="Times New Roman" w:hAnsi="Times New Roman" w:cs="Times New Roman"/>
                <w:b/>
                <w:bCs/>
                <w:color w:val="FFFFFF" w:themeColor="background1"/>
                <w:sz w:val="24"/>
                <w:szCs w:val="24"/>
              </w:rPr>
              <w:t>Year</w:t>
            </w:r>
          </w:p>
        </w:tc>
        <w:tc>
          <w:tcPr>
            <w:tcW w:w="1887" w:type="dxa"/>
            <w:tcBorders>
              <w:top w:val="single" w:sz="4" w:space="0" w:color="auto"/>
              <w:left w:val="nil"/>
              <w:bottom w:val="single" w:sz="4" w:space="0" w:color="auto"/>
              <w:right w:val="single" w:sz="4" w:space="0" w:color="auto"/>
            </w:tcBorders>
            <w:shd w:val="clear" w:color="auto" w:fill="008080"/>
            <w:noWrap/>
            <w:vAlign w:val="center"/>
            <w:hideMark/>
          </w:tcPr>
          <w:p w14:paraId="29CFE254" w14:textId="77777777" w:rsidR="00857654" w:rsidRPr="00E37EAF" w:rsidRDefault="00857654" w:rsidP="00E37EAF">
            <w:pPr>
              <w:spacing w:after="0" w:line="240" w:lineRule="auto"/>
              <w:jc w:val="center"/>
              <w:rPr>
                <w:rFonts w:ascii="Times New Roman" w:eastAsia="Times New Roman" w:hAnsi="Times New Roman" w:cs="Times New Roman"/>
                <w:b/>
                <w:bCs/>
                <w:color w:val="FFFFFF" w:themeColor="background1"/>
                <w:sz w:val="24"/>
                <w:szCs w:val="24"/>
              </w:rPr>
            </w:pPr>
            <w:r w:rsidRPr="00E37EAF">
              <w:rPr>
                <w:rFonts w:ascii="Times New Roman" w:eastAsia="Times New Roman" w:hAnsi="Times New Roman" w:cs="Times New Roman"/>
                <w:b/>
                <w:bCs/>
                <w:color w:val="FFFFFF" w:themeColor="background1"/>
                <w:sz w:val="24"/>
                <w:szCs w:val="24"/>
              </w:rPr>
              <w:t>Score</w:t>
            </w:r>
          </w:p>
        </w:tc>
        <w:tc>
          <w:tcPr>
            <w:tcW w:w="2070" w:type="dxa"/>
            <w:tcBorders>
              <w:top w:val="single" w:sz="4" w:space="0" w:color="auto"/>
              <w:left w:val="nil"/>
              <w:bottom w:val="single" w:sz="4" w:space="0" w:color="auto"/>
              <w:right w:val="single" w:sz="4" w:space="0" w:color="auto"/>
            </w:tcBorders>
            <w:shd w:val="clear" w:color="auto" w:fill="008080"/>
            <w:noWrap/>
            <w:vAlign w:val="center"/>
            <w:hideMark/>
          </w:tcPr>
          <w:p w14:paraId="2322183A" w14:textId="3F6B445E" w:rsidR="00857654" w:rsidRPr="00E37EAF" w:rsidRDefault="00857654" w:rsidP="00E37EAF">
            <w:pPr>
              <w:spacing w:after="0" w:line="240" w:lineRule="auto"/>
              <w:jc w:val="center"/>
              <w:rPr>
                <w:rFonts w:ascii="Times New Roman" w:eastAsia="Times New Roman" w:hAnsi="Times New Roman" w:cs="Times New Roman"/>
                <w:b/>
                <w:bCs/>
                <w:color w:val="FFFFFF" w:themeColor="background1"/>
                <w:sz w:val="24"/>
                <w:szCs w:val="24"/>
              </w:rPr>
            </w:pPr>
            <w:r w:rsidRPr="00E37EAF">
              <w:rPr>
                <w:rFonts w:ascii="Times New Roman" w:eastAsia="Times New Roman" w:hAnsi="Times New Roman" w:cs="Times New Roman"/>
                <w:b/>
                <w:bCs/>
                <w:color w:val="FFFFFF" w:themeColor="background1"/>
                <w:sz w:val="24"/>
                <w:szCs w:val="24"/>
              </w:rPr>
              <w:t>Number of Instructors</w:t>
            </w:r>
          </w:p>
        </w:tc>
        <w:tc>
          <w:tcPr>
            <w:tcW w:w="1874" w:type="dxa"/>
            <w:tcBorders>
              <w:top w:val="single" w:sz="4" w:space="0" w:color="auto"/>
              <w:left w:val="nil"/>
              <w:bottom w:val="single" w:sz="4" w:space="0" w:color="auto"/>
              <w:right w:val="single" w:sz="4" w:space="0" w:color="auto"/>
            </w:tcBorders>
            <w:shd w:val="clear" w:color="auto" w:fill="008080"/>
            <w:noWrap/>
            <w:vAlign w:val="center"/>
            <w:hideMark/>
          </w:tcPr>
          <w:p w14:paraId="6E083BA4" w14:textId="77777777" w:rsidR="00857654" w:rsidRPr="00E37EAF" w:rsidRDefault="00857654" w:rsidP="00E37EAF">
            <w:pPr>
              <w:spacing w:after="0" w:line="240" w:lineRule="auto"/>
              <w:jc w:val="center"/>
              <w:rPr>
                <w:rFonts w:ascii="Times New Roman" w:eastAsia="Times New Roman" w:hAnsi="Times New Roman" w:cs="Times New Roman"/>
                <w:b/>
                <w:bCs/>
                <w:color w:val="FFFFFF" w:themeColor="background1"/>
                <w:sz w:val="24"/>
                <w:szCs w:val="24"/>
              </w:rPr>
            </w:pPr>
            <w:r w:rsidRPr="00E37EAF">
              <w:rPr>
                <w:rFonts w:ascii="Times New Roman" w:eastAsia="Times New Roman" w:hAnsi="Times New Roman" w:cs="Times New Roman"/>
                <w:b/>
                <w:bCs/>
                <w:color w:val="FFFFFF" w:themeColor="background1"/>
                <w:sz w:val="24"/>
                <w:szCs w:val="24"/>
              </w:rPr>
              <w:t>Rank</w:t>
            </w:r>
          </w:p>
        </w:tc>
      </w:tr>
      <w:tr w:rsidR="00857654" w:rsidRPr="008A724C" w14:paraId="0A394EE3" w14:textId="77777777" w:rsidTr="001E7F0C">
        <w:trPr>
          <w:trHeight w:val="286"/>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3DFFB80" w14:textId="2CEB7599" w:rsidR="00857654" w:rsidRPr="00E37EAF" w:rsidRDefault="00E37EAF" w:rsidP="00C47AB9">
            <w:pPr>
              <w:spacing w:after="0" w:line="240" w:lineRule="auto"/>
              <w:jc w:val="both"/>
              <w:rPr>
                <w:rFonts w:ascii="Times New Roman" w:eastAsia="Times New Roman" w:hAnsi="Times New Roman" w:cs="Times New Roman"/>
                <w:color w:val="000000"/>
                <w:sz w:val="24"/>
                <w:szCs w:val="24"/>
              </w:rPr>
            </w:pPr>
            <w:r w:rsidRPr="00AF5E90">
              <w:rPr>
                <w:rFonts w:ascii="Times New Roman" w:hAnsi="Times New Roman" w:cs="Times New Roman"/>
                <w:sz w:val="24"/>
                <w:szCs w:val="24"/>
              </w:rPr>
              <w:lastRenderedPageBreak/>
              <w:t>Biomedical Master of Science Seminar course</w:t>
            </w:r>
          </w:p>
        </w:tc>
        <w:tc>
          <w:tcPr>
            <w:tcW w:w="723" w:type="dxa"/>
            <w:tcBorders>
              <w:top w:val="nil"/>
              <w:left w:val="nil"/>
              <w:bottom w:val="single" w:sz="4" w:space="0" w:color="auto"/>
              <w:right w:val="single" w:sz="4" w:space="0" w:color="auto"/>
            </w:tcBorders>
            <w:shd w:val="clear" w:color="auto" w:fill="auto"/>
            <w:noWrap/>
            <w:vAlign w:val="center"/>
            <w:hideMark/>
          </w:tcPr>
          <w:p w14:paraId="42C00E5A" w14:textId="77777777" w:rsidR="00857654" w:rsidRPr="00E37EAF" w:rsidRDefault="00857654" w:rsidP="00E37EAF">
            <w:pPr>
              <w:spacing w:after="0" w:line="240" w:lineRule="auto"/>
              <w:jc w:val="center"/>
              <w:rPr>
                <w:rFonts w:ascii="Times New Roman" w:eastAsia="Times New Roman" w:hAnsi="Times New Roman" w:cs="Times New Roman"/>
                <w:color w:val="000000"/>
                <w:sz w:val="24"/>
                <w:szCs w:val="24"/>
              </w:rPr>
            </w:pPr>
            <w:r w:rsidRPr="00E37EAF">
              <w:rPr>
                <w:rFonts w:ascii="Times New Roman" w:eastAsia="Times New Roman" w:hAnsi="Times New Roman" w:cs="Times New Roman"/>
                <w:color w:val="000000"/>
                <w:sz w:val="24"/>
                <w:szCs w:val="24"/>
              </w:rPr>
              <w:t>2016</w:t>
            </w:r>
          </w:p>
        </w:tc>
        <w:tc>
          <w:tcPr>
            <w:tcW w:w="1887" w:type="dxa"/>
            <w:tcBorders>
              <w:top w:val="nil"/>
              <w:left w:val="nil"/>
              <w:bottom w:val="single" w:sz="4" w:space="0" w:color="auto"/>
              <w:right w:val="single" w:sz="4" w:space="0" w:color="auto"/>
            </w:tcBorders>
            <w:shd w:val="clear" w:color="auto" w:fill="auto"/>
            <w:noWrap/>
            <w:vAlign w:val="center"/>
            <w:hideMark/>
          </w:tcPr>
          <w:p w14:paraId="5CF37D04" w14:textId="77777777" w:rsidR="00857654" w:rsidRPr="00E37EAF" w:rsidRDefault="00857654" w:rsidP="00E37EAF">
            <w:pPr>
              <w:spacing w:after="0" w:line="240" w:lineRule="auto"/>
              <w:jc w:val="center"/>
              <w:rPr>
                <w:rFonts w:ascii="Times New Roman" w:eastAsia="Times New Roman" w:hAnsi="Times New Roman" w:cs="Times New Roman"/>
                <w:color w:val="000000"/>
                <w:sz w:val="24"/>
                <w:szCs w:val="24"/>
              </w:rPr>
            </w:pPr>
            <w:r w:rsidRPr="00E37EAF">
              <w:rPr>
                <w:rFonts w:ascii="Times New Roman" w:eastAsia="Times New Roman" w:hAnsi="Times New Roman" w:cs="Times New Roman"/>
                <w:color w:val="000000"/>
                <w:sz w:val="24"/>
                <w:szCs w:val="24"/>
              </w:rPr>
              <w:t>Not evaluated</w:t>
            </w:r>
          </w:p>
        </w:tc>
        <w:tc>
          <w:tcPr>
            <w:tcW w:w="2070" w:type="dxa"/>
            <w:tcBorders>
              <w:top w:val="nil"/>
              <w:left w:val="nil"/>
              <w:bottom w:val="single" w:sz="4" w:space="0" w:color="auto"/>
              <w:right w:val="single" w:sz="4" w:space="0" w:color="auto"/>
            </w:tcBorders>
            <w:shd w:val="clear" w:color="auto" w:fill="auto"/>
            <w:noWrap/>
            <w:hideMark/>
          </w:tcPr>
          <w:p w14:paraId="040FF8FE" w14:textId="77777777" w:rsidR="00857654" w:rsidRPr="00E37EAF" w:rsidRDefault="00857654" w:rsidP="001E7F0C">
            <w:pPr>
              <w:jc w:val="center"/>
              <w:rPr>
                <w:rFonts w:ascii="Times New Roman" w:hAnsi="Times New Roman" w:cs="Times New Roman"/>
                <w:sz w:val="24"/>
                <w:szCs w:val="24"/>
              </w:rPr>
            </w:pPr>
            <w:r w:rsidRPr="00E37EAF">
              <w:rPr>
                <w:rFonts w:ascii="Times New Roman" w:eastAsia="Times New Roman" w:hAnsi="Times New Roman" w:cs="Times New Roman"/>
                <w:color w:val="000000"/>
                <w:sz w:val="24"/>
                <w:szCs w:val="24"/>
              </w:rPr>
              <w:t>Not provided</w:t>
            </w:r>
          </w:p>
        </w:tc>
        <w:tc>
          <w:tcPr>
            <w:tcW w:w="1874" w:type="dxa"/>
            <w:tcBorders>
              <w:top w:val="nil"/>
              <w:left w:val="nil"/>
              <w:bottom w:val="single" w:sz="4" w:space="0" w:color="auto"/>
              <w:right w:val="single" w:sz="4" w:space="0" w:color="auto"/>
            </w:tcBorders>
            <w:shd w:val="clear" w:color="auto" w:fill="auto"/>
            <w:noWrap/>
            <w:hideMark/>
          </w:tcPr>
          <w:p w14:paraId="73CFE962" w14:textId="77777777" w:rsidR="00857654" w:rsidRPr="00E37EAF" w:rsidRDefault="00857654" w:rsidP="001E7F0C">
            <w:pPr>
              <w:jc w:val="center"/>
              <w:rPr>
                <w:rFonts w:ascii="Times New Roman" w:hAnsi="Times New Roman" w:cs="Times New Roman"/>
                <w:sz w:val="24"/>
                <w:szCs w:val="24"/>
              </w:rPr>
            </w:pPr>
            <w:r w:rsidRPr="00E37EAF">
              <w:rPr>
                <w:rFonts w:ascii="Times New Roman" w:eastAsia="Times New Roman" w:hAnsi="Times New Roman" w:cs="Times New Roman"/>
                <w:color w:val="000000"/>
                <w:sz w:val="24"/>
                <w:szCs w:val="24"/>
              </w:rPr>
              <w:t>Not provided</w:t>
            </w:r>
          </w:p>
        </w:tc>
      </w:tr>
      <w:tr w:rsidR="00B5032F" w:rsidRPr="008A724C" w14:paraId="4E03297E" w14:textId="77777777" w:rsidTr="001E7F0C">
        <w:trPr>
          <w:trHeight w:val="286"/>
        </w:trPr>
        <w:tc>
          <w:tcPr>
            <w:tcW w:w="2880" w:type="dxa"/>
            <w:tcBorders>
              <w:top w:val="nil"/>
              <w:left w:val="single" w:sz="4" w:space="0" w:color="auto"/>
              <w:bottom w:val="single" w:sz="4" w:space="0" w:color="auto"/>
              <w:right w:val="single" w:sz="4" w:space="0" w:color="auto"/>
            </w:tcBorders>
            <w:shd w:val="clear" w:color="auto" w:fill="auto"/>
            <w:noWrap/>
            <w:vAlign w:val="bottom"/>
          </w:tcPr>
          <w:p w14:paraId="3E8FB988" w14:textId="24C08DA6" w:rsidR="00B5032F" w:rsidRPr="00AF5E90" w:rsidRDefault="00B5032F" w:rsidP="00B5032F">
            <w:pPr>
              <w:spacing w:after="0" w:line="240" w:lineRule="auto"/>
              <w:jc w:val="both"/>
              <w:rPr>
                <w:rFonts w:ascii="Times New Roman" w:hAnsi="Times New Roman" w:cs="Times New Roman"/>
                <w:sz w:val="24"/>
                <w:szCs w:val="24"/>
              </w:rPr>
            </w:pPr>
            <w:r w:rsidRPr="00AF5E90">
              <w:rPr>
                <w:rFonts w:ascii="Times New Roman" w:hAnsi="Times New Roman" w:cs="Times New Roman"/>
                <w:sz w:val="24"/>
                <w:szCs w:val="24"/>
              </w:rPr>
              <w:t>Biomedical Master of Science Seminar course</w:t>
            </w:r>
          </w:p>
        </w:tc>
        <w:tc>
          <w:tcPr>
            <w:tcW w:w="723" w:type="dxa"/>
            <w:tcBorders>
              <w:top w:val="nil"/>
              <w:left w:val="nil"/>
              <w:bottom w:val="single" w:sz="4" w:space="0" w:color="auto"/>
              <w:right w:val="single" w:sz="4" w:space="0" w:color="auto"/>
            </w:tcBorders>
            <w:shd w:val="clear" w:color="auto" w:fill="auto"/>
            <w:noWrap/>
            <w:vAlign w:val="center"/>
          </w:tcPr>
          <w:p w14:paraId="2ACD5A98" w14:textId="6D47A135" w:rsidR="00B5032F" w:rsidRPr="00E37EAF" w:rsidRDefault="00B5032F" w:rsidP="00B5032F">
            <w:pPr>
              <w:spacing w:after="0" w:line="240" w:lineRule="auto"/>
              <w:jc w:val="center"/>
              <w:rPr>
                <w:rFonts w:ascii="Times New Roman" w:eastAsia="Times New Roman" w:hAnsi="Times New Roman" w:cs="Times New Roman"/>
                <w:color w:val="000000"/>
                <w:sz w:val="24"/>
                <w:szCs w:val="24"/>
              </w:rPr>
            </w:pPr>
            <w:r w:rsidRPr="00E37EAF">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rPr>
              <w:t>7</w:t>
            </w:r>
          </w:p>
        </w:tc>
        <w:tc>
          <w:tcPr>
            <w:tcW w:w="1887" w:type="dxa"/>
            <w:tcBorders>
              <w:top w:val="nil"/>
              <w:left w:val="nil"/>
              <w:bottom w:val="single" w:sz="4" w:space="0" w:color="auto"/>
              <w:right w:val="single" w:sz="4" w:space="0" w:color="auto"/>
            </w:tcBorders>
            <w:shd w:val="clear" w:color="auto" w:fill="auto"/>
            <w:noWrap/>
            <w:vAlign w:val="center"/>
          </w:tcPr>
          <w:p w14:paraId="231937F0" w14:textId="4720AA52" w:rsidR="00B5032F" w:rsidRPr="00E37EAF" w:rsidRDefault="00B5032F" w:rsidP="00B5032F">
            <w:pPr>
              <w:spacing w:after="0" w:line="240" w:lineRule="auto"/>
              <w:jc w:val="center"/>
              <w:rPr>
                <w:rFonts w:ascii="Times New Roman" w:eastAsia="Times New Roman" w:hAnsi="Times New Roman" w:cs="Times New Roman"/>
                <w:color w:val="000000"/>
                <w:sz w:val="24"/>
                <w:szCs w:val="24"/>
              </w:rPr>
            </w:pPr>
            <w:r w:rsidRPr="00E37EAF">
              <w:rPr>
                <w:rFonts w:ascii="Times New Roman" w:eastAsia="Times New Roman" w:hAnsi="Times New Roman" w:cs="Times New Roman"/>
                <w:color w:val="000000"/>
                <w:sz w:val="24"/>
                <w:szCs w:val="24"/>
              </w:rPr>
              <w:t>Not evaluated</w:t>
            </w:r>
          </w:p>
        </w:tc>
        <w:tc>
          <w:tcPr>
            <w:tcW w:w="2070" w:type="dxa"/>
            <w:tcBorders>
              <w:top w:val="nil"/>
              <w:left w:val="nil"/>
              <w:bottom w:val="single" w:sz="4" w:space="0" w:color="auto"/>
              <w:right w:val="single" w:sz="4" w:space="0" w:color="auto"/>
            </w:tcBorders>
            <w:shd w:val="clear" w:color="auto" w:fill="auto"/>
            <w:noWrap/>
          </w:tcPr>
          <w:p w14:paraId="1983A6F1" w14:textId="4B32EB2C" w:rsidR="00B5032F" w:rsidRPr="00E37EAF" w:rsidRDefault="00B5032F" w:rsidP="001E7F0C">
            <w:pPr>
              <w:jc w:val="center"/>
              <w:rPr>
                <w:rFonts w:ascii="Times New Roman" w:eastAsia="Times New Roman" w:hAnsi="Times New Roman" w:cs="Times New Roman"/>
                <w:color w:val="000000"/>
                <w:sz w:val="24"/>
                <w:szCs w:val="24"/>
              </w:rPr>
            </w:pPr>
            <w:r w:rsidRPr="00E37EAF">
              <w:rPr>
                <w:rFonts w:ascii="Times New Roman" w:eastAsia="Times New Roman" w:hAnsi="Times New Roman" w:cs="Times New Roman"/>
                <w:color w:val="000000"/>
                <w:sz w:val="24"/>
                <w:szCs w:val="24"/>
              </w:rPr>
              <w:t>Not provided</w:t>
            </w:r>
          </w:p>
        </w:tc>
        <w:tc>
          <w:tcPr>
            <w:tcW w:w="1874" w:type="dxa"/>
            <w:tcBorders>
              <w:top w:val="nil"/>
              <w:left w:val="nil"/>
              <w:bottom w:val="single" w:sz="4" w:space="0" w:color="auto"/>
              <w:right w:val="single" w:sz="4" w:space="0" w:color="auto"/>
            </w:tcBorders>
            <w:shd w:val="clear" w:color="auto" w:fill="auto"/>
            <w:noWrap/>
          </w:tcPr>
          <w:p w14:paraId="6AA81A3B" w14:textId="7B74D996" w:rsidR="00B5032F" w:rsidRPr="00E37EAF" w:rsidRDefault="00B5032F" w:rsidP="001E7F0C">
            <w:pPr>
              <w:jc w:val="center"/>
              <w:rPr>
                <w:rFonts w:ascii="Times New Roman" w:eastAsia="Times New Roman" w:hAnsi="Times New Roman" w:cs="Times New Roman"/>
                <w:color w:val="000000"/>
                <w:sz w:val="24"/>
                <w:szCs w:val="24"/>
              </w:rPr>
            </w:pPr>
            <w:r w:rsidRPr="00E37EAF">
              <w:rPr>
                <w:rFonts w:ascii="Times New Roman" w:eastAsia="Times New Roman" w:hAnsi="Times New Roman" w:cs="Times New Roman"/>
                <w:color w:val="000000"/>
                <w:sz w:val="24"/>
                <w:szCs w:val="24"/>
              </w:rPr>
              <w:t>Not provided</w:t>
            </w:r>
          </w:p>
        </w:tc>
      </w:tr>
      <w:tr w:rsidR="00B5032F" w:rsidRPr="008A724C" w14:paraId="194CD7E0" w14:textId="77777777" w:rsidTr="001E7F0C">
        <w:trPr>
          <w:trHeight w:val="286"/>
        </w:trPr>
        <w:tc>
          <w:tcPr>
            <w:tcW w:w="2880" w:type="dxa"/>
            <w:tcBorders>
              <w:top w:val="nil"/>
              <w:left w:val="single" w:sz="4" w:space="0" w:color="auto"/>
              <w:bottom w:val="single" w:sz="4" w:space="0" w:color="auto"/>
              <w:right w:val="single" w:sz="4" w:space="0" w:color="auto"/>
            </w:tcBorders>
            <w:shd w:val="clear" w:color="auto" w:fill="auto"/>
            <w:noWrap/>
            <w:vAlign w:val="bottom"/>
          </w:tcPr>
          <w:p w14:paraId="2B95AE62" w14:textId="1AB2B850" w:rsidR="00B5032F" w:rsidRPr="00E37EAF" w:rsidRDefault="00B5032F" w:rsidP="00B5032F">
            <w:pPr>
              <w:spacing w:after="0" w:line="240" w:lineRule="auto"/>
              <w:jc w:val="both"/>
              <w:rPr>
                <w:rFonts w:ascii="Times New Roman" w:eastAsia="Times New Roman" w:hAnsi="Times New Roman" w:cs="Times New Roman"/>
                <w:color w:val="000000"/>
                <w:sz w:val="24"/>
                <w:szCs w:val="24"/>
              </w:rPr>
            </w:pPr>
            <w:r w:rsidRPr="00AF5E90">
              <w:rPr>
                <w:rFonts w:ascii="Times New Roman" w:hAnsi="Times New Roman" w:cs="Times New Roman"/>
                <w:sz w:val="24"/>
                <w:szCs w:val="24"/>
              </w:rPr>
              <w:t>Cell Biology, NBDS 5111</w:t>
            </w:r>
          </w:p>
        </w:tc>
        <w:tc>
          <w:tcPr>
            <w:tcW w:w="723" w:type="dxa"/>
            <w:tcBorders>
              <w:top w:val="nil"/>
              <w:left w:val="nil"/>
              <w:bottom w:val="single" w:sz="4" w:space="0" w:color="auto"/>
              <w:right w:val="single" w:sz="4" w:space="0" w:color="auto"/>
            </w:tcBorders>
            <w:shd w:val="clear" w:color="auto" w:fill="auto"/>
            <w:noWrap/>
            <w:vAlign w:val="center"/>
          </w:tcPr>
          <w:p w14:paraId="284FBBC5" w14:textId="1B96D221" w:rsidR="00B5032F" w:rsidRPr="00E37EAF" w:rsidRDefault="00B5032F" w:rsidP="00B5032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c>
          <w:tcPr>
            <w:tcW w:w="1887" w:type="dxa"/>
            <w:tcBorders>
              <w:top w:val="nil"/>
              <w:left w:val="nil"/>
              <w:bottom w:val="single" w:sz="4" w:space="0" w:color="auto"/>
              <w:right w:val="single" w:sz="4" w:space="0" w:color="auto"/>
            </w:tcBorders>
            <w:shd w:val="clear" w:color="auto" w:fill="auto"/>
            <w:noWrap/>
            <w:vAlign w:val="center"/>
          </w:tcPr>
          <w:p w14:paraId="15E34A10" w14:textId="2907B70E" w:rsidR="00B5032F" w:rsidRPr="00E37EAF" w:rsidRDefault="00B5032F" w:rsidP="00B5032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(100)</w:t>
            </w:r>
          </w:p>
        </w:tc>
        <w:tc>
          <w:tcPr>
            <w:tcW w:w="2070" w:type="dxa"/>
            <w:tcBorders>
              <w:top w:val="nil"/>
              <w:left w:val="nil"/>
              <w:bottom w:val="single" w:sz="4" w:space="0" w:color="auto"/>
              <w:right w:val="single" w:sz="4" w:space="0" w:color="auto"/>
            </w:tcBorders>
            <w:shd w:val="clear" w:color="auto" w:fill="auto"/>
            <w:noWrap/>
          </w:tcPr>
          <w:p w14:paraId="4B9D04F4" w14:textId="462C6A41" w:rsidR="00B5032F" w:rsidRPr="00E37EAF" w:rsidRDefault="00B5032F" w:rsidP="001E7F0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874" w:type="dxa"/>
            <w:tcBorders>
              <w:top w:val="nil"/>
              <w:left w:val="nil"/>
              <w:bottom w:val="single" w:sz="4" w:space="0" w:color="auto"/>
              <w:right w:val="single" w:sz="4" w:space="0" w:color="auto"/>
            </w:tcBorders>
            <w:shd w:val="clear" w:color="auto" w:fill="auto"/>
            <w:noWrap/>
          </w:tcPr>
          <w:p w14:paraId="61D3E6DF" w14:textId="182FFAAF" w:rsidR="00B5032F" w:rsidRPr="00E37EAF" w:rsidRDefault="00B5032F" w:rsidP="001E7F0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1E7F0C" w:rsidRPr="008A724C" w14:paraId="70339C63" w14:textId="77777777" w:rsidTr="001E7F0C">
        <w:trPr>
          <w:trHeight w:val="286"/>
        </w:trPr>
        <w:tc>
          <w:tcPr>
            <w:tcW w:w="2880" w:type="dxa"/>
            <w:tcBorders>
              <w:top w:val="nil"/>
              <w:left w:val="single" w:sz="4" w:space="0" w:color="auto"/>
              <w:bottom w:val="single" w:sz="4" w:space="0" w:color="auto"/>
              <w:right w:val="single" w:sz="4" w:space="0" w:color="auto"/>
            </w:tcBorders>
            <w:shd w:val="clear" w:color="auto" w:fill="auto"/>
            <w:noWrap/>
            <w:vAlign w:val="bottom"/>
          </w:tcPr>
          <w:p w14:paraId="1F81ECDD" w14:textId="5406C463" w:rsidR="001E7F0C" w:rsidRPr="00E37EAF" w:rsidRDefault="001E7F0C" w:rsidP="001E7F0C">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Hematology, MOCU-8106</w:t>
            </w:r>
          </w:p>
        </w:tc>
        <w:tc>
          <w:tcPr>
            <w:tcW w:w="723" w:type="dxa"/>
            <w:tcBorders>
              <w:top w:val="nil"/>
              <w:left w:val="nil"/>
              <w:bottom w:val="single" w:sz="4" w:space="0" w:color="auto"/>
              <w:right w:val="single" w:sz="4" w:space="0" w:color="auto"/>
            </w:tcBorders>
            <w:shd w:val="clear" w:color="auto" w:fill="auto"/>
            <w:noWrap/>
            <w:vAlign w:val="center"/>
          </w:tcPr>
          <w:p w14:paraId="56688D3C" w14:textId="2906FB69" w:rsidR="001E7F0C" w:rsidRPr="00E37EAF" w:rsidRDefault="001E7F0C" w:rsidP="001E7F0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w:t>
            </w:r>
          </w:p>
        </w:tc>
        <w:tc>
          <w:tcPr>
            <w:tcW w:w="1887" w:type="dxa"/>
            <w:tcBorders>
              <w:top w:val="nil"/>
              <w:left w:val="nil"/>
              <w:bottom w:val="single" w:sz="4" w:space="0" w:color="auto"/>
              <w:right w:val="single" w:sz="4" w:space="0" w:color="auto"/>
            </w:tcBorders>
            <w:shd w:val="clear" w:color="auto" w:fill="auto"/>
            <w:noWrap/>
            <w:vAlign w:val="center"/>
          </w:tcPr>
          <w:p w14:paraId="03FF246C" w14:textId="300004A0" w:rsidR="001E7F0C" w:rsidRPr="00E37EAF" w:rsidRDefault="001E7F0C" w:rsidP="001E7F0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 (5.0)</w:t>
            </w:r>
          </w:p>
        </w:tc>
        <w:tc>
          <w:tcPr>
            <w:tcW w:w="2070" w:type="dxa"/>
            <w:tcBorders>
              <w:top w:val="nil"/>
              <w:left w:val="nil"/>
              <w:bottom w:val="single" w:sz="4" w:space="0" w:color="auto"/>
              <w:right w:val="single" w:sz="4" w:space="0" w:color="auto"/>
            </w:tcBorders>
            <w:shd w:val="clear" w:color="auto" w:fill="auto"/>
            <w:noWrap/>
          </w:tcPr>
          <w:p w14:paraId="6E24ECBE" w14:textId="2A810851" w:rsidR="001E7F0C" w:rsidRPr="00E37EAF" w:rsidRDefault="001E7F0C" w:rsidP="001E7F0C">
            <w:pPr>
              <w:jc w:val="center"/>
              <w:rPr>
                <w:rFonts w:ascii="Times New Roman" w:eastAsia="Times New Roman" w:hAnsi="Times New Roman" w:cs="Times New Roman"/>
                <w:color w:val="000000"/>
                <w:sz w:val="24"/>
                <w:szCs w:val="24"/>
              </w:rPr>
            </w:pPr>
            <w:r w:rsidRPr="00E37EAF">
              <w:rPr>
                <w:rFonts w:ascii="Times New Roman" w:eastAsia="Times New Roman" w:hAnsi="Times New Roman" w:cs="Times New Roman"/>
                <w:color w:val="000000"/>
                <w:sz w:val="24"/>
                <w:szCs w:val="24"/>
              </w:rPr>
              <w:t>Not provided</w:t>
            </w:r>
          </w:p>
        </w:tc>
        <w:tc>
          <w:tcPr>
            <w:tcW w:w="1874" w:type="dxa"/>
            <w:tcBorders>
              <w:top w:val="nil"/>
              <w:left w:val="nil"/>
              <w:bottom w:val="single" w:sz="4" w:space="0" w:color="auto"/>
              <w:right w:val="single" w:sz="4" w:space="0" w:color="auto"/>
            </w:tcBorders>
            <w:shd w:val="clear" w:color="auto" w:fill="auto"/>
            <w:noWrap/>
          </w:tcPr>
          <w:p w14:paraId="199B26FE" w14:textId="3328D54E" w:rsidR="001E7F0C" w:rsidRPr="00E37EAF" w:rsidRDefault="001E7F0C" w:rsidP="001E7F0C">
            <w:pPr>
              <w:jc w:val="center"/>
              <w:rPr>
                <w:rFonts w:ascii="Times New Roman" w:eastAsia="Times New Roman" w:hAnsi="Times New Roman" w:cs="Times New Roman"/>
                <w:color w:val="000000"/>
                <w:sz w:val="24"/>
                <w:szCs w:val="24"/>
              </w:rPr>
            </w:pPr>
            <w:r w:rsidRPr="00E37EAF">
              <w:rPr>
                <w:rFonts w:ascii="Times New Roman" w:eastAsia="Times New Roman" w:hAnsi="Times New Roman" w:cs="Times New Roman"/>
                <w:color w:val="000000"/>
                <w:sz w:val="24"/>
                <w:szCs w:val="24"/>
              </w:rPr>
              <w:t>Not provided</w:t>
            </w:r>
          </w:p>
        </w:tc>
      </w:tr>
      <w:tr w:rsidR="001E7F0C" w:rsidRPr="008A724C" w14:paraId="7AF5A12F" w14:textId="77777777" w:rsidTr="001E7F0C">
        <w:trPr>
          <w:trHeight w:val="286"/>
        </w:trPr>
        <w:tc>
          <w:tcPr>
            <w:tcW w:w="2880" w:type="dxa"/>
            <w:tcBorders>
              <w:top w:val="nil"/>
              <w:left w:val="single" w:sz="4" w:space="0" w:color="auto"/>
              <w:bottom w:val="single" w:sz="4" w:space="0" w:color="auto"/>
              <w:right w:val="single" w:sz="4" w:space="0" w:color="auto"/>
            </w:tcBorders>
            <w:shd w:val="clear" w:color="auto" w:fill="auto"/>
            <w:noWrap/>
            <w:vAlign w:val="bottom"/>
          </w:tcPr>
          <w:p w14:paraId="6BEF1F3A" w14:textId="641DABF5" w:rsidR="001E7F0C" w:rsidRPr="003A0B4B" w:rsidRDefault="001E7F0C" w:rsidP="001E7F0C">
            <w:pPr>
              <w:spacing w:after="0" w:line="240" w:lineRule="auto"/>
              <w:jc w:val="both"/>
              <w:rPr>
                <w:rFonts w:ascii="Times New Roman" w:eastAsia="Times New Roman" w:hAnsi="Times New Roman" w:cs="Times New Roman"/>
                <w:color w:val="000000"/>
                <w:sz w:val="24"/>
                <w:szCs w:val="24"/>
              </w:rPr>
            </w:pPr>
            <w:r w:rsidRPr="003A0B4B">
              <w:rPr>
                <w:rFonts w:ascii="Times New Roman" w:hAnsi="Times New Roman" w:cs="Times New Roman"/>
                <w:sz w:val="24"/>
                <w:szCs w:val="24"/>
              </w:rPr>
              <w:t>Biology of Cancer, BIOC6103</w:t>
            </w:r>
          </w:p>
        </w:tc>
        <w:tc>
          <w:tcPr>
            <w:tcW w:w="723" w:type="dxa"/>
            <w:tcBorders>
              <w:top w:val="nil"/>
              <w:left w:val="nil"/>
              <w:bottom w:val="single" w:sz="4" w:space="0" w:color="auto"/>
              <w:right w:val="single" w:sz="4" w:space="0" w:color="auto"/>
            </w:tcBorders>
            <w:shd w:val="clear" w:color="auto" w:fill="auto"/>
            <w:noWrap/>
            <w:vAlign w:val="center"/>
          </w:tcPr>
          <w:p w14:paraId="4F8DD76D" w14:textId="69F74210" w:rsidR="001E7F0C" w:rsidRPr="003A0B4B" w:rsidRDefault="001E7F0C" w:rsidP="001E7F0C">
            <w:pPr>
              <w:spacing w:after="0" w:line="240" w:lineRule="auto"/>
              <w:jc w:val="center"/>
              <w:rPr>
                <w:rFonts w:ascii="Times New Roman" w:eastAsia="Times New Roman" w:hAnsi="Times New Roman" w:cs="Times New Roman"/>
                <w:color w:val="000000"/>
                <w:sz w:val="24"/>
                <w:szCs w:val="24"/>
              </w:rPr>
            </w:pPr>
            <w:r w:rsidRPr="003A0B4B">
              <w:rPr>
                <w:rFonts w:ascii="Times New Roman" w:eastAsia="Times New Roman" w:hAnsi="Times New Roman" w:cs="Times New Roman"/>
                <w:color w:val="000000"/>
                <w:sz w:val="24"/>
                <w:szCs w:val="24"/>
              </w:rPr>
              <w:t>2022</w:t>
            </w:r>
          </w:p>
        </w:tc>
        <w:tc>
          <w:tcPr>
            <w:tcW w:w="1887" w:type="dxa"/>
            <w:tcBorders>
              <w:top w:val="nil"/>
              <w:left w:val="nil"/>
              <w:bottom w:val="single" w:sz="4" w:space="0" w:color="auto"/>
              <w:right w:val="single" w:sz="4" w:space="0" w:color="auto"/>
            </w:tcBorders>
            <w:shd w:val="clear" w:color="auto" w:fill="auto"/>
            <w:noWrap/>
            <w:vAlign w:val="center"/>
          </w:tcPr>
          <w:p w14:paraId="0F8E450C" w14:textId="7F3AE4CF" w:rsidR="001E7F0C" w:rsidRPr="003A0B4B" w:rsidRDefault="001E7F0C" w:rsidP="001E7F0C">
            <w:pPr>
              <w:spacing w:after="0" w:line="240" w:lineRule="auto"/>
              <w:jc w:val="center"/>
              <w:rPr>
                <w:rFonts w:ascii="Times New Roman" w:eastAsia="Times New Roman" w:hAnsi="Times New Roman" w:cs="Times New Roman"/>
                <w:color w:val="000000"/>
                <w:sz w:val="24"/>
                <w:szCs w:val="24"/>
              </w:rPr>
            </w:pPr>
            <w:r w:rsidRPr="003A0B4B">
              <w:rPr>
                <w:rFonts w:ascii="Times New Roman" w:eastAsia="Times New Roman" w:hAnsi="Times New Roman" w:cs="Times New Roman"/>
                <w:color w:val="000000"/>
                <w:sz w:val="24"/>
                <w:szCs w:val="24"/>
              </w:rPr>
              <w:t>94 (100)</w:t>
            </w:r>
          </w:p>
        </w:tc>
        <w:tc>
          <w:tcPr>
            <w:tcW w:w="2070" w:type="dxa"/>
            <w:tcBorders>
              <w:top w:val="nil"/>
              <w:left w:val="nil"/>
              <w:bottom w:val="single" w:sz="4" w:space="0" w:color="auto"/>
              <w:right w:val="single" w:sz="4" w:space="0" w:color="auto"/>
            </w:tcBorders>
            <w:shd w:val="clear" w:color="auto" w:fill="auto"/>
            <w:noWrap/>
          </w:tcPr>
          <w:p w14:paraId="5FFB85AB" w14:textId="5F1C3D0A" w:rsidR="001E7F0C" w:rsidRPr="00F9766D" w:rsidRDefault="001E7F0C" w:rsidP="001E7F0C">
            <w:pPr>
              <w:jc w:val="center"/>
              <w:rPr>
                <w:rFonts w:ascii="Times New Roman" w:eastAsia="Times New Roman" w:hAnsi="Times New Roman" w:cs="Times New Roman"/>
                <w:color w:val="000000"/>
                <w:sz w:val="24"/>
                <w:szCs w:val="24"/>
                <w:highlight w:val="yellow"/>
              </w:rPr>
            </w:pPr>
            <w:r w:rsidRPr="00E37EAF">
              <w:rPr>
                <w:rFonts w:ascii="Times New Roman" w:eastAsia="Times New Roman" w:hAnsi="Times New Roman" w:cs="Times New Roman"/>
                <w:color w:val="000000"/>
                <w:sz w:val="24"/>
                <w:szCs w:val="24"/>
              </w:rPr>
              <w:t>Not provided</w:t>
            </w:r>
          </w:p>
        </w:tc>
        <w:tc>
          <w:tcPr>
            <w:tcW w:w="1874" w:type="dxa"/>
            <w:tcBorders>
              <w:top w:val="nil"/>
              <w:left w:val="nil"/>
              <w:bottom w:val="single" w:sz="4" w:space="0" w:color="auto"/>
              <w:right w:val="single" w:sz="4" w:space="0" w:color="auto"/>
            </w:tcBorders>
            <w:shd w:val="clear" w:color="auto" w:fill="auto"/>
            <w:noWrap/>
          </w:tcPr>
          <w:p w14:paraId="4F43E6AF" w14:textId="595E9248" w:rsidR="001E7F0C" w:rsidRPr="00F9766D" w:rsidRDefault="001E7F0C" w:rsidP="001E7F0C">
            <w:pPr>
              <w:jc w:val="center"/>
              <w:rPr>
                <w:rFonts w:ascii="Times New Roman" w:eastAsia="Times New Roman" w:hAnsi="Times New Roman" w:cs="Times New Roman"/>
                <w:color w:val="000000"/>
                <w:sz w:val="24"/>
                <w:szCs w:val="24"/>
                <w:highlight w:val="yellow"/>
              </w:rPr>
            </w:pPr>
            <w:r w:rsidRPr="00E37EAF">
              <w:rPr>
                <w:rFonts w:ascii="Times New Roman" w:eastAsia="Times New Roman" w:hAnsi="Times New Roman" w:cs="Times New Roman"/>
                <w:color w:val="000000"/>
                <w:sz w:val="24"/>
                <w:szCs w:val="24"/>
              </w:rPr>
              <w:t>Not provided</w:t>
            </w:r>
          </w:p>
        </w:tc>
      </w:tr>
      <w:tr w:rsidR="0098474F" w:rsidRPr="008A724C" w14:paraId="04934F0D" w14:textId="77777777" w:rsidTr="001E7F0C">
        <w:trPr>
          <w:trHeight w:val="286"/>
        </w:trPr>
        <w:tc>
          <w:tcPr>
            <w:tcW w:w="2880" w:type="dxa"/>
            <w:tcBorders>
              <w:top w:val="nil"/>
              <w:left w:val="single" w:sz="4" w:space="0" w:color="auto"/>
              <w:bottom w:val="single" w:sz="4" w:space="0" w:color="auto"/>
              <w:right w:val="single" w:sz="4" w:space="0" w:color="auto"/>
            </w:tcBorders>
            <w:shd w:val="clear" w:color="auto" w:fill="auto"/>
            <w:noWrap/>
            <w:vAlign w:val="bottom"/>
          </w:tcPr>
          <w:p w14:paraId="7471B85D" w14:textId="7CB3C4A0" w:rsidR="0098474F" w:rsidRPr="003A0B4B" w:rsidRDefault="0098474F" w:rsidP="0098474F">
            <w:pPr>
              <w:spacing w:after="0" w:line="240" w:lineRule="auto"/>
              <w:jc w:val="both"/>
              <w:rPr>
                <w:rFonts w:ascii="Times New Roman" w:hAnsi="Times New Roman" w:cs="Times New Roman"/>
                <w:sz w:val="24"/>
                <w:szCs w:val="24"/>
              </w:rPr>
            </w:pPr>
            <w:r w:rsidRPr="00AF5E90">
              <w:rPr>
                <w:rFonts w:ascii="Times New Roman" w:hAnsi="Times New Roman" w:cs="Times New Roman"/>
                <w:sz w:val="24"/>
                <w:szCs w:val="24"/>
              </w:rPr>
              <w:t>Cell Biology, NBDS 5111</w:t>
            </w:r>
          </w:p>
        </w:tc>
        <w:tc>
          <w:tcPr>
            <w:tcW w:w="723" w:type="dxa"/>
            <w:tcBorders>
              <w:top w:val="nil"/>
              <w:left w:val="nil"/>
              <w:bottom w:val="single" w:sz="4" w:space="0" w:color="auto"/>
              <w:right w:val="single" w:sz="4" w:space="0" w:color="auto"/>
            </w:tcBorders>
            <w:shd w:val="clear" w:color="auto" w:fill="auto"/>
            <w:noWrap/>
            <w:vAlign w:val="center"/>
          </w:tcPr>
          <w:p w14:paraId="49BAC8F6" w14:textId="178B3779" w:rsidR="0098474F" w:rsidRPr="003A0B4B" w:rsidRDefault="0098474F" w:rsidP="009847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w:t>
            </w:r>
          </w:p>
        </w:tc>
        <w:tc>
          <w:tcPr>
            <w:tcW w:w="1887" w:type="dxa"/>
            <w:tcBorders>
              <w:top w:val="nil"/>
              <w:left w:val="nil"/>
              <w:bottom w:val="single" w:sz="4" w:space="0" w:color="auto"/>
              <w:right w:val="single" w:sz="4" w:space="0" w:color="auto"/>
            </w:tcBorders>
            <w:shd w:val="clear" w:color="auto" w:fill="auto"/>
            <w:noWrap/>
            <w:vAlign w:val="center"/>
          </w:tcPr>
          <w:p w14:paraId="1DBC64E7" w14:textId="52DBCE7C" w:rsidR="0098474F" w:rsidRPr="003A0B4B" w:rsidRDefault="0098474F" w:rsidP="009847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available yet</w:t>
            </w:r>
          </w:p>
        </w:tc>
        <w:tc>
          <w:tcPr>
            <w:tcW w:w="2070" w:type="dxa"/>
            <w:tcBorders>
              <w:top w:val="nil"/>
              <w:left w:val="nil"/>
              <w:bottom w:val="single" w:sz="4" w:space="0" w:color="auto"/>
              <w:right w:val="single" w:sz="4" w:space="0" w:color="auto"/>
            </w:tcBorders>
            <w:shd w:val="clear" w:color="auto" w:fill="auto"/>
            <w:noWrap/>
          </w:tcPr>
          <w:p w14:paraId="5F77BC18" w14:textId="558D475C" w:rsidR="0098474F" w:rsidRPr="00E37EAF" w:rsidRDefault="0098474F" w:rsidP="0098474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available yet</w:t>
            </w:r>
          </w:p>
        </w:tc>
        <w:tc>
          <w:tcPr>
            <w:tcW w:w="1874" w:type="dxa"/>
            <w:tcBorders>
              <w:top w:val="nil"/>
              <w:left w:val="nil"/>
              <w:bottom w:val="single" w:sz="4" w:space="0" w:color="auto"/>
              <w:right w:val="single" w:sz="4" w:space="0" w:color="auto"/>
            </w:tcBorders>
            <w:shd w:val="clear" w:color="auto" w:fill="auto"/>
            <w:noWrap/>
          </w:tcPr>
          <w:p w14:paraId="0F77DE2E" w14:textId="27F765DF" w:rsidR="0098474F" w:rsidRPr="00E37EAF" w:rsidRDefault="0098474F" w:rsidP="0098474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available yet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F5F89" w14:paraId="04FC8C18" w14:textId="77777777" w:rsidTr="00C47AB9">
        <w:tc>
          <w:tcPr>
            <w:tcW w:w="9360" w:type="dxa"/>
          </w:tcPr>
          <w:p w14:paraId="081411D3" w14:textId="47A00A68" w:rsidR="001F5F89" w:rsidRDefault="00827350" w:rsidP="00D70B22">
            <w:pPr>
              <w:spacing w:after="120"/>
              <w:jc w:val="both"/>
              <w:rPr>
                <w:rFonts w:ascii="Times New Roman" w:hAnsi="Times New Roman" w:cs="Times New Roman"/>
                <w:b/>
                <w:sz w:val="24"/>
                <w:szCs w:val="24"/>
              </w:rPr>
            </w:pPr>
            <w:r w:rsidRPr="00D70B22">
              <w:rPr>
                <w:rFonts w:ascii="Times New Roman" w:hAnsi="Times New Roman" w:cs="Times New Roman"/>
                <w:b/>
                <w:color w:val="008080"/>
                <w:sz w:val="24"/>
                <w:szCs w:val="24"/>
              </w:rPr>
              <w:t>T</w:t>
            </w:r>
            <w:r w:rsidR="00B6500B">
              <w:rPr>
                <w:rFonts w:ascii="Times New Roman" w:hAnsi="Times New Roman" w:cs="Times New Roman"/>
                <w:b/>
                <w:color w:val="008080"/>
                <w:sz w:val="24"/>
                <w:szCs w:val="24"/>
              </w:rPr>
              <w:t>able 3</w:t>
            </w:r>
            <w:r w:rsidRPr="00D70B22">
              <w:rPr>
                <w:rFonts w:ascii="Times New Roman" w:hAnsi="Times New Roman" w:cs="Times New Roman"/>
                <w:b/>
                <w:color w:val="008080"/>
                <w:sz w:val="24"/>
                <w:szCs w:val="24"/>
              </w:rPr>
              <w:t>.</w:t>
            </w:r>
            <w:r w:rsidR="00D70B22">
              <w:rPr>
                <w:rFonts w:ascii="Times New Roman" w:hAnsi="Times New Roman" w:cs="Times New Roman"/>
                <w:b/>
                <w:color w:val="008080"/>
                <w:sz w:val="24"/>
                <w:szCs w:val="24"/>
              </w:rPr>
              <w:t xml:space="preserve"> </w:t>
            </w:r>
            <w:r w:rsidR="00D70B22" w:rsidRPr="00D70B22">
              <w:rPr>
                <w:rFonts w:ascii="Times New Roman" w:hAnsi="Times New Roman" w:cs="Times New Roman"/>
              </w:rPr>
              <w:t xml:space="preserve">Summary of Dr. </w:t>
            </w:r>
            <w:r w:rsidR="00A51FB0">
              <w:rPr>
                <w:rFonts w:ascii="Times New Roman" w:hAnsi="Times New Roman" w:cs="Times New Roman"/>
              </w:rPr>
              <w:t>****</w:t>
            </w:r>
            <w:r w:rsidR="00D70B22" w:rsidRPr="00D70B22">
              <w:rPr>
                <w:rFonts w:ascii="Times New Roman" w:hAnsi="Times New Roman" w:cs="Times New Roman"/>
              </w:rPr>
              <w:t xml:space="preserve">'s Teaching </w:t>
            </w:r>
            <w:r w:rsidR="00D70B22">
              <w:rPr>
                <w:rFonts w:ascii="Times New Roman" w:hAnsi="Times New Roman" w:cs="Times New Roman"/>
              </w:rPr>
              <w:t>Evaluations</w:t>
            </w:r>
            <w:r w:rsidR="00D70B22" w:rsidRPr="00D70B22">
              <w:rPr>
                <w:rFonts w:ascii="Times New Roman" w:hAnsi="Times New Roman" w:cs="Times New Roman"/>
              </w:rPr>
              <w:t xml:space="preserve"> since appointment as Assistant Professor (Indiana University, 2017-2020, UAMS, 2020-2022).</w:t>
            </w:r>
          </w:p>
        </w:tc>
      </w:tr>
    </w:tbl>
    <w:p w14:paraId="4BBC232C" w14:textId="77777777" w:rsidR="001E7F0C" w:rsidRDefault="001E7F0C" w:rsidP="001F5F89">
      <w:pPr>
        <w:rPr>
          <w:rFonts w:ascii="Times New Roman" w:hAnsi="Times New Roman" w:cs="Times New Roman"/>
          <w:b/>
          <w:sz w:val="24"/>
          <w:szCs w:val="24"/>
        </w:rPr>
      </w:pPr>
    </w:p>
    <w:p w14:paraId="1F03195F" w14:textId="01BD06D7" w:rsidR="001F5F89" w:rsidRDefault="001F5F89" w:rsidP="001F5F89">
      <w:pPr>
        <w:rPr>
          <w:rFonts w:ascii="Times New Roman" w:hAnsi="Times New Roman" w:cs="Times New Roman"/>
          <w:b/>
          <w:sz w:val="24"/>
          <w:szCs w:val="24"/>
        </w:rPr>
      </w:pPr>
      <w:r w:rsidRPr="005C09F1">
        <w:rPr>
          <w:rFonts w:ascii="Times New Roman" w:hAnsi="Times New Roman" w:cs="Times New Roman"/>
          <w:b/>
          <w:noProof/>
          <w:sz w:val="24"/>
          <w:szCs w:val="24"/>
          <w:lang w:eastAsia="zh-CN"/>
        </w:rPr>
        <w:drawing>
          <wp:anchor distT="0" distB="0" distL="114300" distR="114300" simplePos="0" relativeHeight="251659264" behindDoc="0" locked="0" layoutInCell="1" allowOverlap="1" wp14:anchorId="304240F0" wp14:editId="78C2166B">
            <wp:simplePos x="0" y="0"/>
            <wp:positionH relativeFrom="margin">
              <wp:posOffset>0</wp:posOffset>
            </wp:positionH>
            <wp:positionV relativeFrom="paragraph">
              <wp:posOffset>8801486</wp:posOffset>
            </wp:positionV>
            <wp:extent cx="4141538" cy="607514"/>
            <wp:effectExtent l="0" t="0" r="0" b="254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7"/>
                    <a:srcRect l="56927" t="20926" r="13958" b="63889"/>
                    <a:stretch/>
                  </pic:blipFill>
                  <pic:spPr>
                    <a:xfrm>
                      <a:off x="0" y="0"/>
                      <a:ext cx="4141538" cy="607514"/>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Student comments:</w:t>
      </w:r>
    </w:p>
    <w:p w14:paraId="135B45B4" w14:textId="3CABCEC1" w:rsidR="00E37EAF" w:rsidRPr="00AE661E" w:rsidRDefault="00E37EAF" w:rsidP="00CF2361">
      <w:pPr>
        <w:spacing w:after="0"/>
        <w:rPr>
          <w:rFonts w:ascii="Times New Roman" w:hAnsi="Times New Roman" w:cs="Times New Roman"/>
          <w:b/>
          <w:i/>
          <w:sz w:val="24"/>
          <w:szCs w:val="24"/>
        </w:rPr>
      </w:pPr>
      <w:r w:rsidRPr="00AE661E">
        <w:rPr>
          <w:rFonts w:ascii="Times New Roman" w:hAnsi="Times New Roman" w:cs="Times New Roman"/>
          <w:i/>
          <w:sz w:val="24"/>
          <w:szCs w:val="24"/>
        </w:rPr>
        <w:t>Cell Biology, NBDS 5111</w:t>
      </w:r>
    </w:p>
    <w:p w14:paraId="54F11D30" w14:textId="05844361" w:rsidR="001F5F89" w:rsidRPr="005C09F1" w:rsidRDefault="001F5F89" w:rsidP="00E37EAF">
      <w:pPr>
        <w:pStyle w:val="ListParagraph"/>
        <w:numPr>
          <w:ilvl w:val="0"/>
          <w:numId w:val="25"/>
        </w:numPr>
        <w:autoSpaceDE w:val="0"/>
        <w:autoSpaceDN w:val="0"/>
        <w:adjustRightInd w:val="0"/>
        <w:spacing w:after="60" w:line="240" w:lineRule="auto"/>
        <w:ind w:left="360"/>
        <w:contextualSpacing w:val="0"/>
        <w:jc w:val="both"/>
        <w:rPr>
          <w:rFonts w:ascii="Times New Roman" w:hAnsi="Times New Roman" w:cs="Times New Roman"/>
          <w:color w:val="000000" w:themeColor="text1"/>
          <w:sz w:val="24"/>
          <w:szCs w:val="24"/>
        </w:rPr>
      </w:pPr>
      <w:r w:rsidRPr="005C09F1">
        <w:rPr>
          <w:rFonts w:ascii="Times New Roman" w:hAnsi="Times New Roman" w:cs="Times New Roman"/>
          <w:color w:val="000000" w:themeColor="text1"/>
          <w:sz w:val="24"/>
          <w:szCs w:val="24"/>
        </w:rPr>
        <w:t xml:space="preserve">Dr. </w:t>
      </w:r>
      <w:r w:rsidR="00A51FB0">
        <w:rPr>
          <w:rFonts w:ascii="Times New Roman" w:hAnsi="Times New Roman" w:cs="Times New Roman"/>
          <w:color w:val="000000" w:themeColor="text1"/>
          <w:sz w:val="24"/>
          <w:szCs w:val="24"/>
        </w:rPr>
        <w:t>****</w:t>
      </w:r>
      <w:r w:rsidRPr="005C09F1">
        <w:rPr>
          <w:rFonts w:ascii="Times New Roman" w:hAnsi="Times New Roman" w:cs="Times New Roman"/>
          <w:color w:val="000000" w:themeColor="text1"/>
          <w:sz w:val="24"/>
          <w:szCs w:val="24"/>
        </w:rPr>
        <w:t xml:space="preserve"> was a good lecturer</w:t>
      </w:r>
      <w:r>
        <w:rPr>
          <w:rFonts w:ascii="Times New Roman" w:hAnsi="Times New Roman" w:cs="Times New Roman"/>
          <w:color w:val="000000" w:themeColor="text1"/>
          <w:sz w:val="24"/>
          <w:szCs w:val="24"/>
        </w:rPr>
        <w:t>.</w:t>
      </w:r>
      <w:r w:rsidRPr="005C09F1">
        <w:rPr>
          <w:rFonts w:ascii="Times New Roman" w:hAnsi="Times New Roman" w:cs="Times New Roman"/>
          <w:color w:val="000000" w:themeColor="text1"/>
          <w:sz w:val="24"/>
          <w:szCs w:val="24"/>
        </w:rPr>
        <w:t xml:space="preserve"> I appreciated how he emphasized which slides contained the most important information for the exam.</w:t>
      </w:r>
    </w:p>
    <w:p w14:paraId="40F9A5CF" w14:textId="769DC124" w:rsidR="001F5F89" w:rsidRPr="005C09F1" w:rsidRDefault="001F5F89" w:rsidP="00E37EAF">
      <w:pPr>
        <w:pStyle w:val="ListParagraph"/>
        <w:numPr>
          <w:ilvl w:val="0"/>
          <w:numId w:val="25"/>
        </w:numPr>
        <w:autoSpaceDE w:val="0"/>
        <w:autoSpaceDN w:val="0"/>
        <w:adjustRightInd w:val="0"/>
        <w:spacing w:after="60" w:line="240" w:lineRule="auto"/>
        <w:ind w:left="360"/>
        <w:contextualSpacing w:val="0"/>
        <w:jc w:val="both"/>
        <w:rPr>
          <w:rFonts w:ascii="Times New Roman" w:hAnsi="Times New Roman" w:cs="Times New Roman"/>
          <w:color w:val="000000" w:themeColor="text1"/>
          <w:sz w:val="24"/>
          <w:szCs w:val="24"/>
        </w:rPr>
      </w:pPr>
      <w:r w:rsidRPr="005C09F1">
        <w:rPr>
          <w:rFonts w:ascii="Times New Roman" w:hAnsi="Times New Roman" w:cs="Times New Roman"/>
          <w:color w:val="000000" w:themeColor="text1"/>
          <w:sz w:val="24"/>
          <w:szCs w:val="24"/>
        </w:rPr>
        <w:t xml:space="preserve">Dr. </w:t>
      </w:r>
      <w:r w:rsidR="00A51FB0">
        <w:rPr>
          <w:rFonts w:ascii="Times New Roman" w:hAnsi="Times New Roman" w:cs="Times New Roman"/>
          <w:color w:val="000000" w:themeColor="text1"/>
          <w:sz w:val="24"/>
          <w:szCs w:val="24"/>
        </w:rPr>
        <w:t>****</w:t>
      </w:r>
      <w:r w:rsidRPr="005C09F1">
        <w:rPr>
          <w:rFonts w:ascii="Times New Roman" w:hAnsi="Times New Roman" w:cs="Times New Roman"/>
          <w:color w:val="000000" w:themeColor="text1"/>
          <w:sz w:val="24"/>
          <w:szCs w:val="24"/>
        </w:rPr>
        <w:t xml:space="preserve"> was an excellent lecturer that kept the class engaged and was very organized.</w:t>
      </w:r>
    </w:p>
    <w:p w14:paraId="445ADB34" w14:textId="4226CC76" w:rsidR="001F5F89" w:rsidRPr="005C09F1" w:rsidRDefault="001F5F89" w:rsidP="00E37EAF">
      <w:pPr>
        <w:pStyle w:val="ListParagraph"/>
        <w:numPr>
          <w:ilvl w:val="0"/>
          <w:numId w:val="25"/>
        </w:numPr>
        <w:autoSpaceDE w:val="0"/>
        <w:autoSpaceDN w:val="0"/>
        <w:adjustRightInd w:val="0"/>
        <w:spacing w:after="60" w:line="240" w:lineRule="auto"/>
        <w:ind w:left="360"/>
        <w:contextualSpacing w:val="0"/>
        <w:jc w:val="both"/>
        <w:rPr>
          <w:rFonts w:ascii="Times New Roman" w:hAnsi="Times New Roman" w:cs="Times New Roman"/>
          <w:color w:val="000000" w:themeColor="text1"/>
          <w:sz w:val="24"/>
          <w:szCs w:val="24"/>
        </w:rPr>
      </w:pPr>
      <w:r w:rsidRPr="005C09F1">
        <w:rPr>
          <w:rFonts w:ascii="Times New Roman" w:hAnsi="Times New Roman" w:cs="Times New Roman"/>
          <w:color w:val="000000" w:themeColor="text1"/>
          <w:sz w:val="24"/>
          <w:szCs w:val="24"/>
        </w:rPr>
        <w:t xml:space="preserve">Dr. </w:t>
      </w:r>
      <w:r w:rsidR="00A51FB0">
        <w:rPr>
          <w:rFonts w:ascii="Times New Roman" w:hAnsi="Times New Roman" w:cs="Times New Roman"/>
          <w:color w:val="000000" w:themeColor="text1"/>
          <w:sz w:val="24"/>
          <w:szCs w:val="24"/>
        </w:rPr>
        <w:t>****</w:t>
      </w:r>
      <w:r w:rsidRPr="005C09F1">
        <w:rPr>
          <w:rFonts w:ascii="Times New Roman" w:hAnsi="Times New Roman" w:cs="Times New Roman"/>
          <w:color w:val="000000" w:themeColor="text1"/>
          <w:sz w:val="24"/>
          <w:szCs w:val="24"/>
        </w:rPr>
        <w:t xml:space="preserve"> was engaging, and presented the material in a clear manner</w:t>
      </w:r>
      <w:r>
        <w:rPr>
          <w:rFonts w:ascii="Times New Roman" w:hAnsi="Times New Roman" w:cs="Times New Roman"/>
          <w:color w:val="000000" w:themeColor="text1"/>
          <w:sz w:val="24"/>
          <w:szCs w:val="24"/>
        </w:rPr>
        <w:t>.</w:t>
      </w:r>
    </w:p>
    <w:p w14:paraId="4713AB41" w14:textId="1804B509" w:rsidR="001F5F89" w:rsidRPr="005C09F1" w:rsidRDefault="001F5F89" w:rsidP="00E37EAF">
      <w:pPr>
        <w:pStyle w:val="ListParagraph"/>
        <w:numPr>
          <w:ilvl w:val="0"/>
          <w:numId w:val="25"/>
        </w:numPr>
        <w:autoSpaceDE w:val="0"/>
        <w:autoSpaceDN w:val="0"/>
        <w:adjustRightInd w:val="0"/>
        <w:spacing w:after="60" w:line="240" w:lineRule="auto"/>
        <w:ind w:left="360"/>
        <w:contextualSpacing w:val="0"/>
        <w:jc w:val="both"/>
        <w:rPr>
          <w:rFonts w:ascii="Times New Roman" w:hAnsi="Times New Roman" w:cs="Times New Roman"/>
          <w:color w:val="000000" w:themeColor="text1"/>
          <w:sz w:val="24"/>
          <w:szCs w:val="24"/>
        </w:rPr>
      </w:pPr>
      <w:r w:rsidRPr="005C09F1">
        <w:rPr>
          <w:rFonts w:ascii="Times New Roman" w:hAnsi="Times New Roman" w:cs="Times New Roman"/>
          <w:color w:val="000000" w:themeColor="text1"/>
          <w:sz w:val="24"/>
          <w:szCs w:val="24"/>
        </w:rPr>
        <w:t xml:space="preserve">I enjoyed everything about Dr. </w:t>
      </w:r>
      <w:r w:rsidR="00A51FB0">
        <w:rPr>
          <w:rFonts w:ascii="Times New Roman" w:hAnsi="Times New Roman" w:cs="Times New Roman"/>
          <w:color w:val="000000" w:themeColor="text1"/>
          <w:sz w:val="24"/>
          <w:szCs w:val="24"/>
        </w:rPr>
        <w:t>****</w:t>
      </w:r>
      <w:r w:rsidRPr="005C09F1">
        <w:rPr>
          <w:rFonts w:ascii="Times New Roman" w:hAnsi="Times New Roman" w:cs="Times New Roman"/>
          <w:color w:val="000000" w:themeColor="text1"/>
          <w:sz w:val="24"/>
          <w:szCs w:val="24"/>
        </w:rPr>
        <w:t>'s lecture. The content was very easy to follow and he made very clear what he expected us to focus on for the exam. His in-class dynamic activity was very interesting and fun and allowed</w:t>
      </w:r>
      <w:r>
        <w:rPr>
          <w:rFonts w:ascii="Times New Roman" w:hAnsi="Times New Roman" w:cs="Times New Roman"/>
          <w:color w:val="000000" w:themeColor="text1"/>
          <w:sz w:val="24"/>
          <w:szCs w:val="24"/>
        </w:rPr>
        <w:t xml:space="preserve"> </w:t>
      </w:r>
      <w:r w:rsidRPr="005C09F1">
        <w:rPr>
          <w:rFonts w:ascii="Times New Roman" w:hAnsi="Times New Roman" w:cs="Times New Roman"/>
          <w:color w:val="000000" w:themeColor="text1"/>
          <w:sz w:val="24"/>
          <w:szCs w:val="24"/>
        </w:rPr>
        <w:t>us to take a small part in the research his laboratory does. The homework was also very helpful for the exam. Dr.</w:t>
      </w:r>
      <w:r w:rsidR="00A51FB0">
        <w:rPr>
          <w:rFonts w:ascii="Times New Roman" w:hAnsi="Times New Roman" w:cs="Times New Roman"/>
          <w:color w:val="000000" w:themeColor="text1"/>
          <w:sz w:val="24"/>
          <w:szCs w:val="24"/>
        </w:rPr>
        <w:t>****</w:t>
      </w:r>
      <w:r w:rsidRPr="005C09F1">
        <w:rPr>
          <w:rFonts w:ascii="Times New Roman" w:hAnsi="Times New Roman" w:cs="Times New Roman"/>
          <w:color w:val="000000" w:themeColor="text1"/>
          <w:sz w:val="24"/>
          <w:szCs w:val="24"/>
        </w:rPr>
        <w:t>'s enthusiasm for his portion of the course was great.</w:t>
      </w:r>
    </w:p>
    <w:p w14:paraId="589DB062" w14:textId="77777777" w:rsidR="001F5F89" w:rsidRPr="005C09F1" w:rsidRDefault="001F5F89" w:rsidP="00E37EAF">
      <w:pPr>
        <w:pStyle w:val="ListParagraph"/>
        <w:numPr>
          <w:ilvl w:val="0"/>
          <w:numId w:val="25"/>
        </w:numPr>
        <w:autoSpaceDE w:val="0"/>
        <w:autoSpaceDN w:val="0"/>
        <w:adjustRightInd w:val="0"/>
        <w:spacing w:after="60" w:line="240" w:lineRule="auto"/>
        <w:ind w:left="360"/>
        <w:contextualSpacing w:val="0"/>
        <w:jc w:val="both"/>
        <w:rPr>
          <w:rFonts w:ascii="Times New Roman" w:hAnsi="Times New Roman" w:cs="Times New Roman"/>
          <w:color w:val="000000" w:themeColor="text1"/>
          <w:sz w:val="24"/>
          <w:szCs w:val="24"/>
        </w:rPr>
      </w:pPr>
      <w:r w:rsidRPr="005C09F1">
        <w:rPr>
          <w:rFonts w:ascii="Times New Roman" w:hAnsi="Times New Roman" w:cs="Times New Roman"/>
          <w:color w:val="000000" w:themeColor="text1"/>
          <w:sz w:val="24"/>
          <w:szCs w:val="24"/>
        </w:rPr>
        <w:t xml:space="preserve">I greatly appreciated this lecture and the ppt. The slides had the perfect amount of information and images, as well as a great logical order that communicated the ideas clearly. I also </w:t>
      </w:r>
      <w:r>
        <w:rPr>
          <w:rFonts w:ascii="Times New Roman" w:hAnsi="Times New Roman" w:cs="Times New Roman"/>
          <w:color w:val="000000" w:themeColor="text1"/>
          <w:sz w:val="24"/>
          <w:szCs w:val="24"/>
        </w:rPr>
        <w:t>a</w:t>
      </w:r>
      <w:r w:rsidRPr="005C09F1">
        <w:rPr>
          <w:rFonts w:ascii="Times New Roman" w:hAnsi="Times New Roman" w:cs="Times New Roman"/>
          <w:color w:val="000000" w:themeColor="text1"/>
          <w:sz w:val="24"/>
          <w:szCs w:val="24"/>
        </w:rPr>
        <w:t>ppreciated the "Choose your own adventure" style to describe the research being done.</w:t>
      </w:r>
    </w:p>
    <w:p w14:paraId="2880B1CB" w14:textId="77777777" w:rsidR="00E37EAF" w:rsidRDefault="00E37EAF" w:rsidP="001F5F89">
      <w:pPr>
        <w:spacing w:after="120"/>
        <w:jc w:val="both"/>
        <w:rPr>
          <w:rFonts w:ascii="Times New Roman" w:hAnsi="Times New Roman" w:cs="Times New Roman"/>
          <w:b/>
          <w:color w:val="008080"/>
          <w:sz w:val="24"/>
          <w:szCs w:val="24"/>
        </w:rPr>
      </w:pPr>
    </w:p>
    <w:p w14:paraId="52FBD593" w14:textId="197B4131" w:rsidR="00E37EAF" w:rsidRPr="00AE661E" w:rsidRDefault="00E37EAF" w:rsidP="00CF2361">
      <w:pPr>
        <w:spacing w:after="0"/>
        <w:jc w:val="both"/>
        <w:rPr>
          <w:rFonts w:ascii="Times New Roman" w:hAnsi="Times New Roman" w:cs="Times New Roman"/>
          <w:b/>
          <w:i/>
          <w:color w:val="000000" w:themeColor="text1"/>
          <w:sz w:val="24"/>
          <w:szCs w:val="24"/>
        </w:rPr>
      </w:pPr>
      <w:r w:rsidRPr="00AE661E">
        <w:rPr>
          <w:rFonts w:ascii="Times New Roman" w:hAnsi="Times New Roman" w:cs="Times New Roman"/>
          <w:i/>
          <w:sz w:val="24"/>
          <w:szCs w:val="24"/>
        </w:rPr>
        <w:t>Hematology, MOCU-8106</w:t>
      </w:r>
    </w:p>
    <w:p w14:paraId="595D312B" w14:textId="690DBFA3" w:rsidR="001F5F89" w:rsidRPr="00E865C2" w:rsidRDefault="001F5F89" w:rsidP="00E37EAF">
      <w:pPr>
        <w:pStyle w:val="ListParagraph"/>
        <w:numPr>
          <w:ilvl w:val="0"/>
          <w:numId w:val="26"/>
        </w:numPr>
        <w:autoSpaceDE w:val="0"/>
        <w:autoSpaceDN w:val="0"/>
        <w:adjustRightInd w:val="0"/>
        <w:spacing w:after="60" w:line="240" w:lineRule="auto"/>
        <w:ind w:left="360"/>
        <w:contextualSpacing w:val="0"/>
        <w:jc w:val="both"/>
        <w:rPr>
          <w:rFonts w:ascii="Times New Roman" w:hAnsi="Times New Roman" w:cs="Times New Roman"/>
          <w:sz w:val="24"/>
          <w:szCs w:val="24"/>
        </w:rPr>
      </w:pPr>
      <w:r w:rsidRPr="00E865C2">
        <w:rPr>
          <w:rFonts w:ascii="Times New Roman" w:hAnsi="Times New Roman" w:cs="Times New Roman"/>
          <w:sz w:val="24"/>
          <w:szCs w:val="24"/>
        </w:rPr>
        <w:t xml:space="preserve">Dr. </w:t>
      </w:r>
      <w:r w:rsidR="00A51FB0">
        <w:rPr>
          <w:rFonts w:ascii="Times New Roman" w:hAnsi="Times New Roman" w:cs="Times New Roman"/>
          <w:sz w:val="24"/>
          <w:szCs w:val="24"/>
        </w:rPr>
        <w:t>****</w:t>
      </w:r>
      <w:r w:rsidRPr="00E865C2">
        <w:rPr>
          <w:rFonts w:ascii="Times New Roman" w:hAnsi="Times New Roman" w:cs="Times New Roman"/>
          <w:sz w:val="24"/>
          <w:szCs w:val="24"/>
        </w:rPr>
        <w:t xml:space="preserve"> was very knowledgeable and conveyed the information in an accessible and interesting way.</w:t>
      </w:r>
    </w:p>
    <w:p w14:paraId="67341D07" w14:textId="77777777" w:rsidR="001F5F89" w:rsidRPr="00E865C2" w:rsidRDefault="001F5F89" w:rsidP="00E37EAF">
      <w:pPr>
        <w:pStyle w:val="ListParagraph"/>
        <w:numPr>
          <w:ilvl w:val="0"/>
          <w:numId w:val="26"/>
        </w:numPr>
        <w:autoSpaceDE w:val="0"/>
        <w:autoSpaceDN w:val="0"/>
        <w:adjustRightInd w:val="0"/>
        <w:spacing w:after="60" w:line="240" w:lineRule="auto"/>
        <w:ind w:left="360"/>
        <w:contextualSpacing w:val="0"/>
        <w:jc w:val="both"/>
        <w:rPr>
          <w:rFonts w:ascii="Times New Roman" w:hAnsi="Times New Roman" w:cs="Times New Roman"/>
          <w:sz w:val="24"/>
          <w:szCs w:val="24"/>
        </w:rPr>
      </w:pPr>
      <w:r w:rsidRPr="00E865C2">
        <w:rPr>
          <w:rFonts w:ascii="Times New Roman" w:hAnsi="Times New Roman" w:cs="Times New Roman"/>
          <w:sz w:val="24"/>
          <w:szCs w:val="24"/>
        </w:rPr>
        <w:t>I really enjoyed his lecture!</w:t>
      </w:r>
    </w:p>
    <w:p w14:paraId="554A90A6" w14:textId="77777777" w:rsidR="001F5F89" w:rsidRPr="00E865C2" w:rsidRDefault="001F5F89" w:rsidP="00E37EAF">
      <w:pPr>
        <w:pStyle w:val="ListParagraph"/>
        <w:numPr>
          <w:ilvl w:val="0"/>
          <w:numId w:val="26"/>
        </w:numPr>
        <w:autoSpaceDE w:val="0"/>
        <w:autoSpaceDN w:val="0"/>
        <w:adjustRightInd w:val="0"/>
        <w:spacing w:after="60" w:line="240" w:lineRule="auto"/>
        <w:ind w:left="360"/>
        <w:contextualSpacing w:val="0"/>
        <w:jc w:val="both"/>
        <w:rPr>
          <w:rFonts w:ascii="Times New Roman" w:hAnsi="Times New Roman" w:cs="Times New Roman"/>
          <w:sz w:val="24"/>
          <w:szCs w:val="24"/>
        </w:rPr>
      </w:pPr>
      <w:r w:rsidRPr="00E865C2">
        <w:rPr>
          <w:rFonts w:ascii="Times New Roman" w:hAnsi="Times New Roman" w:cs="Times New Roman"/>
          <w:sz w:val="24"/>
          <w:szCs w:val="24"/>
        </w:rPr>
        <w:t>Loved his PowerPoint and its format in lecture 2, very organized and easy to follow.</w:t>
      </w:r>
    </w:p>
    <w:p w14:paraId="289C1ADB" w14:textId="77777777" w:rsidR="001F5F89" w:rsidRPr="00E865C2" w:rsidRDefault="001F5F89" w:rsidP="00E37EAF">
      <w:pPr>
        <w:pStyle w:val="ListParagraph"/>
        <w:numPr>
          <w:ilvl w:val="0"/>
          <w:numId w:val="26"/>
        </w:numPr>
        <w:spacing w:after="60"/>
        <w:ind w:left="360"/>
        <w:contextualSpacing w:val="0"/>
        <w:jc w:val="both"/>
        <w:rPr>
          <w:rFonts w:ascii="Times New Roman" w:hAnsi="Times New Roman" w:cs="Times New Roman"/>
          <w:sz w:val="24"/>
          <w:szCs w:val="24"/>
        </w:rPr>
      </w:pPr>
      <w:r w:rsidRPr="00E865C2">
        <w:rPr>
          <w:rFonts w:ascii="Times New Roman" w:hAnsi="Times New Roman" w:cs="Times New Roman"/>
          <w:sz w:val="24"/>
          <w:szCs w:val="24"/>
        </w:rPr>
        <w:t>Great introduction lecture. I really appreciated the ILA to help assist learning of the material.</w:t>
      </w:r>
    </w:p>
    <w:p w14:paraId="07BF0247" w14:textId="27473AD7" w:rsidR="001F5F89" w:rsidRDefault="001F5F89" w:rsidP="00E37EAF">
      <w:pPr>
        <w:pStyle w:val="ListParagraph"/>
        <w:numPr>
          <w:ilvl w:val="0"/>
          <w:numId w:val="26"/>
        </w:numPr>
        <w:spacing w:after="60"/>
        <w:ind w:left="360"/>
        <w:contextualSpacing w:val="0"/>
        <w:jc w:val="both"/>
        <w:rPr>
          <w:rFonts w:ascii="Times New Roman" w:hAnsi="Times New Roman" w:cs="Times New Roman"/>
          <w:sz w:val="24"/>
          <w:szCs w:val="24"/>
        </w:rPr>
      </w:pPr>
      <w:r w:rsidRPr="00E865C2">
        <w:rPr>
          <w:rFonts w:ascii="Times New Roman" w:hAnsi="Times New Roman" w:cs="Times New Roman"/>
          <w:sz w:val="24"/>
          <w:szCs w:val="24"/>
        </w:rPr>
        <w:t xml:space="preserve"> Dr. </w:t>
      </w:r>
      <w:r w:rsidR="00A51FB0">
        <w:rPr>
          <w:rFonts w:ascii="Times New Roman" w:hAnsi="Times New Roman" w:cs="Times New Roman"/>
          <w:sz w:val="24"/>
          <w:szCs w:val="24"/>
        </w:rPr>
        <w:t>****</w:t>
      </w:r>
      <w:r w:rsidRPr="00E865C2">
        <w:rPr>
          <w:rFonts w:ascii="Times New Roman" w:hAnsi="Times New Roman" w:cs="Times New Roman"/>
          <w:sz w:val="24"/>
          <w:szCs w:val="24"/>
        </w:rPr>
        <w:t xml:space="preserve"> was very knowledgeable and conveyed the information in an accessible and interesting way.</w:t>
      </w:r>
    </w:p>
    <w:p w14:paraId="0DCD7A49" w14:textId="77777777" w:rsidR="003A0B4B" w:rsidRDefault="003A0B4B" w:rsidP="003A0B4B">
      <w:pPr>
        <w:spacing w:after="0"/>
        <w:jc w:val="both"/>
        <w:rPr>
          <w:rFonts w:ascii="Times New Roman" w:hAnsi="Times New Roman" w:cs="Times New Roman"/>
          <w:i/>
          <w:sz w:val="24"/>
          <w:szCs w:val="24"/>
        </w:rPr>
      </w:pPr>
    </w:p>
    <w:p w14:paraId="2C9E5677" w14:textId="1642C083" w:rsidR="003A0B4B" w:rsidRDefault="003A0B4B" w:rsidP="003A0B4B">
      <w:pPr>
        <w:spacing w:after="60"/>
        <w:jc w:val="both"/>
        <w:rPr>
          <w:rFonts w:ascii="Times New Roman" w:hAnsi="Times New Roman" w:cs="Times New Roman"/>
          <w:i/>
          <w:sz w:val="24"/>
          <w:szCs w:val="24"/>
        </w:rPr>
      </w:pPr>
      <w:r w:rsidRPr="003A0B4B">
        <w:rPr>
          <w:rFonts w:ascii="Times New Roman" w:hAnsi="Times New Roman" w:cs="Times New Roman"/>
          <w:i/>
          <w:sz w:val="24"/>
          <w:szCs w:val="24"/>
        </w:rPr>
        <w:t>Biology of Cancer, BIOC6103</w:t>
      </w:r>
    </w:p>
    <w:p w14:paraId="6086AAD6" w14:textId="00E3CDDF" w:rsidR="003A0B4B" w:rsidRPr="003A0B4B" w:rsidRDefault="003A0B4B" w:rsidP="003A0B4B">
      <w:pPr>
        <w:spacing w:after="60"/>
        <w:jc w:val="both"/>
        <w:rPr>
          <w:rFonts w:ascii="Times New Roman" w:hAnsi="Times New Roman" w:cs="Times New Roman"/>
          <w:sz w:val="24"/>
          <w:szCs w:val="24"/>
        </w:rPr>
      </w:pPr>
      <w:r>
        <w:rPr>
          <w:rFonts w:ascii="Times New Roman" w:hAnsi="Times New Roman" w:cs="Times New Roman"/>
          <w:sz w:val="24"/>
          <w:szCs w:val="24"/>
        </w:rPr>
        <w:lastRenderedPageBreak/>
        <w:t xml:space="preserve">1. I </w:t>
      </w:r>
      <w:r w:rsidRPr="003A0B4B">
        <w:rPr>
          <w:rFonts w:ascii="Times New Roman" w:hAnsi="Times New Roman" w:cs="Times New Roman"/>
          <w:sz w:val="24"/>
          <w:szCs w:val="24"/>
        </w:rPr>
        <w:t>liked that the homework showed the rational treatment of cancer through an example from the literature. It helped</w:t>
      </w:r>
      <w:r>
        <w:rPr>
          <w:rFonts w:ascii="Times New Roman" w:hAnsi="Times New Roman" w:cs="Times New Roman"/>
          <w:sz w:val="24"/>
          <w:szCs w:val="24"/>
        </w:rPr>
        <w:t xml:space="preserve"> </w:t>
      </w:r>
      <w:r w:rsidRPr="003A0B4B">
        <w:rPr>
          <w:rFonts w:ascii="Times New Roman" w:hAnsi="Times New Roman" w:cs="Times New Roman"/>
          <w:sz w:val="24"/>
          <w:szCs w:val="24"/>
        </w:rPr>
        <w:t>increase my unders</w:t>
      </w:r>
      <w:r w:rsidR="002E08A0">
        <w:rPr>
          <w:rFonts w:ascii="Times New Roman" w:hAnsi="Times New Roman" w:cs="Times New Roman"/>
          <w:sz w:val="24"/>
          <w:szCs w:val="24"/>
        </w:rPr>
        <w:t>ta</w:t>
      </w:r>
      <w:r w:rsidRPr="003A0B4B">
        <w:rPr>
          <w:rFonts w:ascii="Times New Roman" w:hAnsi="Times New Roman" w:cs="Times New Roman"/>
          <w:sz w:val="24"/>
          <w:szCs w:val="24"/>
        </w:rPr>
        <w:t>nding and solidified the rationale for learning this material.</w:t>
      </w:r>
    </w:p>
    <w:p w14:paraId="333A6048" w14:textId="49222AC3" w:rsidR="003A0B4B" w:rsidRPr="003A0B4B" w:rsidRDefault="003A0B4B" w:rsidP="003A0B4B">
      <w:pPr>
        <w:spacing w:after="60"/>
        <w:jc w:val="both"/>
        <w:rPr>
          <w:rFonts w:ascii="Times New Roman" w:hAnsi="Times New Roman" w:cs="Times New Roman"/>
          <w:sz w:val="24"/>
          <w:szCs w:val="24"/>
        </w:rPr>
      </w:pPr>
      <w:r>
        <w:rPr>
          <w:rFonts w:ascii="Times New Roman" w:hAnsi="Times New Roman" w:cs="Times New Roman"/>
          <w:sz w:val="24"/>
          <w:szCs w:val="24"/>
        </w:rPr>
        <w:t xml:space="preserve">2. </w:t>
      </w:r>
      <w:r w:rsidRPr="003A0B4B">
        <w:rPr>
          <w:rFonts w:ascii="Times New Roman" w:hAnsi="Times New Roman" w:cs="Times New Roman"/>
          <w:sz w:val="24"/>
          <w:szCs w:val="24"/>
        </w:rPr>
        <w:t>I thought the homework did well to provoke questions in experimental design regarding the treatment of cancer. The</w:t>
      </w:r>
      <w:r>
        <w:rPr>
          <w:rFonts w:ascii="Times New Roman" w:hAnsi="Times New Roman" w:cs="Times New Roman"/>
          <w:sz w:val="24"/>
          <w:szCs w:val="24"/>
        </w:rPr>
        <w:t xml:space="preserve"> </w:t>
      </w:r>
      <w:r w:rsidRPr="003A0B4B">
        <w:rPr>
          <w:rFonts w:ascii="Times New Roman" w:hAnsi="Times New Roman" w:cs="Times New Roman"/>
          <w:sz w:val="24"/>
          <w:szCs w:val="24"/>
        </w:rPr>
        <w:t>paper was just enough to spark interest in the subject.</w:t>
      </w:r>
    </w:p>
    <w:p w14:paraId="19E0167E" w14:textId="33709651" w:rsidR="003A0B4B" w:rsidRDefault="003A0B4B" w:rsidP="003A0B4B">
      <w:pPr>
        <w:spacing w:after="60"/>
        <w:jc w:val="both"/>
        <w:rPr>
          <w:rFonts w:ascii="Times New Roman" w:hAnsi="Times New Roman" w:cs="Times New Roman"/>
          <w:sz w:val="24"/>
          <w:szCs w:val="24"/>
        </w:rPr>
      </w:pPr>
      <w:r>
        <w:rPr>
          <w:rFonts w:ascii="Times New Roman" w:hAnsi="Times New Roman" w:cs="Times New Roman"/>
          <w:sz w:val="24"/>
          <w:szCs w:val="24"/>
        </w:rPr>
        <w:t xml:space="preserve">3. </w:t>
      </w:r>
      <w:r w:rsidRPr="003A0B4B">
        <w:rPr>
          <w:rFonts w:ascii="Times New Roman" w:hAnsi="Times New Roman" w:cs="Times New Roman"/>
          <w:sz w:val="24"/>
          <w:szCs w:val="24"/>
        </w:rPr>
        <w:t>The homework was a good way to review apply what had been discussed during the lecture.</w:t>
      </w:r>
    </w:p>
    <w:p w14:paraId="7A5F2FCD" w14:textId="5B176C24" w:rsidR="003A0B4B" w:rsidRPr="003A0B4B" w:rsidRDefault="003A0B4B" w:rsidP="003A0B4B">
      <w:pPr>
        <w:spacing w:after="60"/>
        <w:jc w:val="both"/>
        <w:rPr>
          <w:rFonts w:ascii="Times New Roman" w:hAnsi="Times New Roman" w:cs="Times New Roman"/>
          <w:sz w:val="24"/>
          <w:szCs w:val="24"/>
        </w:rPr>
      </w:pPr>
      <w:r>
        <w:rPr>
          <w:rFonts w:ascii="Times New Roman" w:hAnsi="Times New Roman" w:cs="Times New Roman"/>
          <w:sz w:val="24"/>
          <w:szCs w:val="24"/>
        </w:rPr>
        <w:t xml:space="preserve">4. </w:t>
      </w:r>
      <w:r w:rsidRPr="003A0B4B">
        <w:rPr>
          <w:rFonts w:ascii="Times New Roman" w:hAnsi="Times New Roman" w:cs="Times New Roman"/>
          <w:sz w:val="24"/>
          <w:szCs w:val="24"/>
        </w:rPr>
        <w:t xml:space="preserve">Dr. </w:t>
      </w:r>
      <w:r w:rsidR="00A51FB0">
        <w:rPr>
          <w:rFonts w:ascii="Times New Roman" w:hAnsi="Times New Roman" w:cs="Times New Roman"/>
          <w:sz w:val="24"/>
          <w:szCs w:val="24"/>
        </w:rPr>
        <w:t>****</w:t>
      </w:r>
      <w:r w:rsidRPr="003A0B4B">
        <w:rPr>
          <w:rFonts w:ascii="Times New Roman" w:hAnsi="Times New Roman" w:cs="Times New Roman"/>
          <w:sz w:val="24"/>
          <w:szCs w:val="24"/>
        </w:rPr>
        <w:t xml:space="preserve"> lecture was very clear and easy to follow. I appreciated that he took the time to seek out and</w:t>
      </w:r>
      <w:r>
        <w:rPr>
          <w:rFonts w:ascii="Times New Roman" w:hAnsi="Times New Roman" w:cs="Times New Roman"/>
          <w:sz w:val="24"/>
          <w:szCs w:val="24"/>
        </w:rPr>
        <w:t xml:space="preserve"> </w:t>
      </w:r>
      <w:r w:rsidRPr="003A0B4B">
        <w:rPr>
          <w:rFonts w:ascii="Times New Roman" w:hAnsi="Times New Roman" w:cs="Times New Roman"/>
          <w:sz w:val="24"/>
          <w:szCs w:val="24"/>
        </w:rPr>
        <w:t>present material that had been updated since the last edition of the book had been published.</w:t>
      </w:r>
    </w:p>
    <w:p w14:paraId="1C6B6C18" w14:textId="7C094F63" w:rsidR="003A0B4B" w:rsidRPr="003A0B4B" w:rsidRDefault="003A0B4B" w:rsidP="003A0B4B">
      <w:pPr>
        <w:spacing w:after="60"/>
        <w:jc w:val="both"/>
        <w:rPr>
          <w:rFonts w:ascii="Times New Roman" w:hAnsi="Times New Roman" w:cs="Times New Roman"/>
          <w:sz w:val="24"/>
          <w:szCs w:val="24"/>
        </w:rPr>
      </w:pPr>
      <w:r>
        <w:rPr>
          <w:rFonts w:ascii="Times New Roman" w:hAnsi="Times New Roman" w:cs="Times New Roman"/>
          <w:sz w:val="24"/>
          <w:szCs w:val="24"/>
        </w:rPr>
        <w:t xml:space="preserve">5. </w:t>
      </w:r>
      <w:r w:rsidRPr="003A0B4B">
        <w:rPr>
          <w:rFonts w:ascii="Times New Roman" w:hAnsi="Times New Roman" w:cs="Times New Roman"/>
          <w:sz w:val="24"/>
          <w:szCs w:val="24"/>
        </w:rPr>
        <w:t>He is an entertaining lecturer, although maybe a five minute break in the middle would've been great. I don't say this</w:t>
      </w:r>
      <w:r>
        <w:rPr>
          <w:rFonts w:ascii="Times New Roman" w:hAnsi="Times New Roman" w:cs="Times New Roman"/>
          <w:sz w:val="24"/>
          <w:szCs w:val="24"/>
        </w:rPr>
        <w:t xml:space="preserve"> </w:t>
      </w:r>
      <w:r w:rsidRPr="003A0B4B">
        <w:rPr>
          <w:rFonts w:ascii="Times New Roman" w:hAnsi="Times New Roman" w:cs="Times New Roman"/>
          <w:sz w:val="24"/>
          <w:szCs w:val="24"/>
        </w:rPr>
        <w:t>just for him but maybe for all lectures that anticipate reaching the 2 hour mark. I really enjoyed how the lecture</w:t>
      </w:r>
      <w:r>
        <w:rPr>
          <w:rFonts w:ascii="Times New Roman" w:hAnsi="Times New Roman" w:cs="Times New Roman"/>
          <w:sz w:val="24"/>
          <w:szCs w:val="24"/>
        </w:rPr>
        <w:t xml:space="preserve"> </w:t>
      </w:r>
      <w:r w:rsidRPr="003A0B4B">
        <w:rPr>
          <w:rFonts w:ascii="Times New Roman" w:hAnsi="Times New Roman" w:cs="Times New Roman"/>
          <w:sz w:val="24"/>
          <w:szCs w:val="24"/>
        </w:rPr>
        <w:t>included the historical importance of cancer therapies.</w:t>
      </w:r>
    </w:p>
    <w:p w14:paraId="01437C65" w14:textId="1C6F8529" w:rsidR="003A0B4B" w:rsidRPr="003A0B4B" w:rsidRDefault="003A0B4B" w:rsidP="003A0B4B">
      <w:pPr>
        <w:spacing w:after="60"/>
        <w:jc w:val="both"/>
        <w:rPr>
          <w:rFonts w:ascii="Times New Roman" w:hAnsi="Times New Roman" w:cs="Times New Roman"/>
          <w:sz w:val="24"/>
          <w:szCs w:val="24"/>
        </w:rPr>
      </w:pPr>
      <w:r>
        <w:rPr>
          <w:rFonts w:ascii="Times New Roman" w:hAnsi="Times New Roman" w:cs="Times New Roman"/>
          <w:sz w:val="24"/>
          <w:szCs w:val="24"/>
        </w:rPr>
        <w:t xml:space="preserve">6. </w:t>
      </w:r>
      <w:r w:rsidRPr="003A0B4B">
        <w:rPr>
          <w:rFonts w:ascii="Times New Roman" w:hAnsi="Times New Roman" w:cs="Times New Roman"/>
          <w:sz w:val="24"/>
          <w:szCs w:val="24"/>
        </w:rPr>
        <w:t>I really liked the translational approach in this lecture. I liked that the instructor explained the material very thoroughly</w:t>
      </w:r>
      <w:r>
        <w:rPr>
          <w:rFonts w:ascii="Times New Roman" w:hAnsi="Times New Roman" w:cs="Times New Roman"/>
          <w:sz w:val="24"/>
          <w:szCs w:val="24"/>
        </w:rPr>
        <w:t xml:space="preserve"> </w:t>
      </w:r>
      <w:r w:rsidRPr="003A0B4B">
        <w:rPr>
          <w:rFonts w:ascii="Times New Roman" w:hAnsi="Times New Roman" w:cs="Times New Roman"/>
          <w:sz w:val="24"/>
          <w:szCs w:val="24"/>
        </w:rPr>
        <w:t xml:space="preserve">and gave examples throughout the lecture. I appreciated that the </w:t>
      </w:r>
      <w:r w:rsidR="006545DB">
        <w:rPr>
          <w:rFonts w:ascii="Times New Roman" w:hAnsi="Times New Roman" w:cs="Times New Roman"/>
          <w:sz w:val="24"/>
          <w:szCs w:val="24"/>
        </w:rPr>
        <w:t>instructor</w:t>
      </w:r>
      <w:r w:rsidRPr="003A0B4B">
        <w:rPr>
          <w:rFonts w:ascii="Times New Roman" w:hAnsi="Times New Roman" w:cs="Times New Roman"/>
          <w:sz w:val="24"/>
          <w:szCs w:val="24"/>
        </w:rPr>
        <w:t xml:space="preserve"> went over the homework assignment</w:t>
      </w:r>
      <w:r>
        <w:rPr>
          <w:rFonts w:ascii="Times New Roman" w:hAnsi="Times New Roman" w:cs="Times New Roman"/>
          <w:sz w:val="24"/>
          <w:szCs w:val="24"/>
        </w:rPr>
        <w:t xml:space="preserve"> </w:t>
      </w:r>
      <w:r w:rsidRPr="003A0B4B">
        <w:rPr>
          <w:rFonts w:ascii="Times New Roman" w:hAnsi="Times New Roman" w:cs="Times New Roman"/>
          <w:sz w:val="24"/>
          <w:szCs w:val="24"/>
        </w:rPr>
        <w:t>paper and explained the main key points in class.</w:t>
      </w:r>
    </w:p>
    <w:p w14:paraId="45C7128B" w14:textId="77777777" w:rsidR="001F5F89" w:rsidRPr="00E865C2" w:rsidRDefault="001F5F89" w:rsidP="001F5F89">
      <w:pPr>
        <w:autoSpaceDE w:val="0"/>
        <w:autoSpaceDN w:val="0"/>
        <w:adjustRightInd w:val="0"/>
        <w:spacing w:after="60" w:line="240" w:lineRule="auto"/>
        <w:jc w:val="both"/>
        <w:rPr>
          <w:rFonts w:ascii="Times New Roman" w:hAnsi="Times New Roman" w:cs="Times New Roman"/>
          <w:color w:val="000000" w:themeColor="text1"/>
          <w:sz w:val="24"/>
          <w:szCs w:val="24"/>
        </w:rPr>
      </w:pPr>
    </w:p>
    <w:p w14:paraId="71ACBE86" w14:textId="77777777" w:rsidR="002F3277" w:rsidRDefault="002F3277" w:rsidP="002F3277">
      <w:pPr>
        <w:spacing w:after="120"/>
        <w:rPr>
          <w:rFonts w:ascii="Times New Roman" w:hAnsi="Times New Roman" w:cs="Times New Roman"/>
          <w:b/>
          <w:color w:val="008080"/>
          <w:sz w:val="24"/>
        </w:rPr>
      </w:pPr>
      <w:r>
        <w:rPr>
          <w:rFonts w:ascii="Times New Roman" w:hAnsi="Times New Roman" w:cs="Times New Roman"/>
          <w:b/>
          <w:color w:val="008080"/>
          <w:sz w:val="24"/>
        </w:rPr>
        <w:t>E. MENTORING ACTIVITIES</w:t>
      </w:r>
    </w:p>
    <w:p w14:paraId="50EEF1D0" w14:textId="639307AF" w:rsidR="002F3277" w:rsidRPr="002F3277" w:rsidRDefault="002F3277" w:rsidP="002F3277">
      <w:pPr>
        <w:spacing w:after="120"/>
        <w:jc w:val="both"/>
        <w:rPr>
          <w:rFonts w:ascii="Times New Roman" w:hAnsi="Times New Roman" w:cs="Times New Roman"/>
          <w:b/>
          <w:color w:val="008080"/>
          <w:sz w:val="24"/>
        </w:rPr>
      </w:pPr>
      <w:r>
        <w:rPr>
          <w:rFonts w:ascii="Times New Roman" w:hAnsi="Times New Roman" w:cs="Times New Roman"/>
          <w:sz w:val="24"/>
          <w:szCs w:val="24"/>
        </w:rPr>
        <w:t xml:space="preserve">A </w:t>
      </w:r>
      <w:r w:rsidRPr="007A6BC2">
        <w:rPr>
          <w:rFonts w:ascii="Times New Roman" w:hAnsi="Times New Roman" w:cs="Times New Roman"/>
          <w:sz w:val="24"/>
          <w:szCs w:val="24"/>
        </w:rPr>
        <w:t xml:space="preserve">major contribution </w:t>
      </w:r>
      <w:r>
        <w:rPr>
          <w:rFonts w:ascii="Times New Roman" w:hAnsi="Times New Roman" w:cs="Times New Roman"/>
          <w:sz w:val="24"/>
          <w:szCs w:val="24"/>
        </w:rPr>
        <w:t xml:space="preserve">of Dr. </w:t>
      </w:r>
      <w:r w:rsidR="00A51FB0">
        <w:rPr>
          <w:rFonts w:ascii="Times New Roman" w:hAnsi="Times New Roman" w:cs="Times New Roman"/>
          <w:sz w:val="24"/>
          <w:szCs w:val="24"/>
        </w:rPr>
        <w:t>****</w:t>
      </w:r>
      <w:r>
        <w:rPr>
          <w:rFonts w:ascii="Times New Roman" w:hAnsi="Times New Roman" w:cs="Times New Roman"/>
          <w:sz w:val="24"/>
          <w:szCs w:val="24"/>
        </w:rPr>
        <w:t xml:space="preserve"> </w:t>
      </w:r>
      <w:r w:rsidRPr="007A6BC2">
        <w:rPr>
          <w:rFonts w:ascii="Times New Roman" w:hAnsi="Times New Roman" w:cs="Times New Roman"/>
          <w:sz w:val="24"/>
          <w:szCs w:val="24"/>
        </w:rPr>
        <w:t xml:space="preserve">to </w:t>
      </w:r>
      <w:r>
        <w:rPr>
          <w:rFonts w:ascii="Times New Roman" w:hAnsi="Times New Roman" w:cs="Times New Roman"/>
          <w:sz w:val="24"/>
          <w:szCs w:val="24"/>
        </w:rPr>
        <w:t xml:space="preserve">the </w:t>
      </w:r>
      <w:r w:rsidRPr="007A6BC2">
        <w:rPr>
          <w:rFonts w:ascii="Times New Roman" w:hAnsi="Times New Roman" w:cs="Times New Roman"/>
          <w:sz w:val="24"/>
          <w:szCs w:val="24"/>
        </w:rPr>
        <w:t xml:space="preserve">UAMS teaching mission is the mentoring activities </w:t>
      </w:r>
      <w:r>
        <w:rPr>
          <w:rFonts w:ascii="Times New Roman" w:hAnsi="Times New Roman" w:cs="Times New Roman"/>
          <w:sz w:val="24"/>
          <w:szCs w:val="24"/>
        </w:rPr>
        <w:t>he participates</w:t>
      </w:r>
      <w:r w:rsidRPr="007A6BC2">
        <w:rPr>
          <w:rFonts w:ascii="Times New Roman" w:hAnsi="Times New Roman" w:cs="Times New Roman"/>
          <w:sz w:val="24"/>
          <w:szCs w:val="24"/>
        </w:rPr>
        <w:t xml:space="preserve"> in. </w:t>
      </w:r>
      <w:r>
        <w:rPr>
          <w:rFonts w:ascii="Times New Roman" w:hAnsi="Times New Roman" w:cs="Times New Roman"/>
          <w:sz w:val="24"/>
          <w:szCs w:val="24"/>
        </w:rPr>
        <w:t>Since being appointed Assistant Professor</w:t>
      </w:r>
      <w:r w:rsidR="006545DB">
        <w:rPr>
          <w:rFonts w:ascii="Times New Roman" w:hAnsi="Times New Roman" w:cs="Times New Roman"/>
          <w:sz w:val="24"/>
          <w:szCs w:val="24"/>
        </w:rPr>
        <w:t xml:space="preserve"> in 2017</w:t>
      </w:r>
      <w:r>
        <w:rPr>
          <w:rFonts w:ascii="Times New Roman" w:hAnsi="Times New Roman" w:cs="Times New Roman"/>
          <w:sz w:val="24"/>
          <w:szCs w:val="24"/>
        </w:rPr>
        <w:t xml:space="preserve">, Dr. </w:t>
      </w:r>
      <w:r w:rsidR="00A51FB0">
        <w:rPr>
          <w:rFonts w:ascii="Times New Roman" w:hAnsi="Times New Roman" w:cs="Times New Roman"/>
          <w:sz w:val="24"/>
          <w:szCs w:val="24"/>
        </w:rPr>
        <w:t>****</w:t>
      </w:r>
      <w:r>
        <w:rPr>
          <w:rFonts w:ascii="Times New Roman" w:hAnsi="Times New Roman" w:cs="Times New Roman"/>
          <w:sz w:val="24"/>
          <w:szCs w:val="24"/>
        </w:rPr>
        <w:t xml:space="preserve"> has</w:t>
      </w:r>
      <w:r w:rsidRPr="007A6BC2">
        <w:rPr>
          <w:rFonts w:ascii="Times New Roman" w:hAnsi="Times New Roman" w:cs="Times New Roman"/>
          <w:sz w:val="24"/>
          <w:szCs w:val="24"/>
        </w:rPr>
        <w:t xml:space="preserve"> mentored at all educat</w:t>
      </w:r>
      <w:r>
        <w:rPr>
          <w:rFonts w:ascii="Times New Roman" w:hAnsi="Times New Roman" w:cs="Times New Roman"/>
          <w:sz w:val="24"/>
          <w:szCs w:val="24"/>
        </w:rPr>
        <w:t xml:space="preserve">ional levels, including college, </w:t>
      </w:r>
      <w:r w:rsidRPr="007A6BC2">
        <w:rPr>
          <w:rFonts w:ascii="Times New Roman" w:hAnsi="Times New Roman" w:cs="Times New Roman"/>
          <w:sz w:val="24"/>
          <w:szCs w:val="24"/>
        </w:rPr>
        <w:t>medical</w:t>
      </w:r>
      <w:r>
        <w:rPr>
          <w:rFonts w:ascii="Times New Roman" w:hAnsi="Times New Roman" w:cs="Times New Roman"/>
          <w:sz w:val="24"/>
          <w:szCs w:val="24"/>
        </w:rPr>
        <w:t>, technicians, graduate students, and postdoctoral fellows (</w:t>
      </w:r>
      <w:r w:rsidRPr="002F3277">
        <w:rPr>
          <w:rFonts w:ascii="Times New Roman" w:hAnsi="Times New Roman" w:cs="Times New Roman"/>
          <w:b/>
          <w:color w:val="008080"/>
          <w:sz w:val="24"/>
          <w:szCs w:val="24"/>
        </w:rPr>
        <w:t>Table 1</w:t>
      </w:r>
      <w:r>
        <w:rPr>
          <w:rFonts w:ascii="Times New Roman" w:hAnsi="Times New Roman" w:cs="Times New Roman"/>
          <w:sz w:val="24"/>
          <w:szCs w:val="24"/>
        </w:rPr>
        <w:t xml:space="preserve">). Dr. </w:t>
      </w:r>
      <w:r w:rsidR="00A51FB0">
        <w:rPr>
          <w:rFonts w:ascii="Times New Roman" w:hAnsi="Times New Roman" w:cs="Times New Roman"/>
          <w:sz w:val="24"/>
          <w:szCs w:val="24"/>
        </w:rPr>
        <w:t>****</w:t>
      </w:r>
      <w:r>
        <w:rPr>
          <w:rFonts w:ascii="Times New Roman" w:hAnsi="Times New Roman" w:cs="Times New Roman"/>
          <w:sz w:val="24"/>
          <w:szCs w:val="24"/>
        </w:rPr>
        <w:t xml:space="preserve"> has directed three master's thesis and is </w:t>
      </w:r>
      <w:r w:rsidR="00B6500B">
        <w:rPr>
          <w:rFonts w:ascii="Times New Roman" w:hAnsi="Times New Roman" w:cs="Times New Roman"/>
          <w:sz w:val="24"/>
          <w:szCs w:val="24"/>
        </w:rPr>
        <w:t>the director of the</w:t>
      </w:r>
      <w:r>
        <w:rPr>
          <w:rFonts w:ascii="Times New Roman" w:hAnsi="Times New Roman" w:cs="Times New Roman"/>
          <w:sz w:val="24"/>
          <w:szCs w:val="24"/>
        </w:rPr>
        <w:t xml:space="preserve"> graduate work of two Ph.D. students. He also serves on the Advisory Committee of </w:t>
      </w:r>
      <w:r w:rsidR="00B6500B">
        <w:rPr>
          <w:rFonts w:ascii="Times New Roman" w:hAnsi="Times New Roman" w:cs="Times New Roman"/>
          <w:sz w:val="24"/>
          <w:szCs w:val="24"/>
        </w:rPr>
        <w:t>three</w:t>
      </w:r>
      <w:r>
        <w:rPr>
          <w:rFonts w:ascii="Times New Roman" w:hAnsi="Times New Roman" w:cs="Times New Roman"/>
          <w:sz w:val="24"/>
          <w:szCs w:val="24"/>
        </w:rPr>
        <w:t xml:space="preserve"> additional Ph.D. students at UAMS. </w:t>
      </w:r>
      <w:r w:rsidR="002E08A0">
        <w:rPr>
          <w:rFonts w:ascii="Times New Roman" w:hAnsi="Times New Roman" w:cs="Times New Roman"/>
          <w:sz w:val="24"/>
          <w:szCs w:val="24"/>
        </w:rPr>
        <w:t xml:space="preserve">Below is a list of mentees with whom Dr. </w:t>
      </w:r>
      <w:r w:rsidR="00A51FB0">
        <w:rPr>
          <w:rFonts w:ascii="Times New Roman" w:hAnsi="Times New Roman" w:cs="Times New Roman"/>
          <w:sz w:val="24"/>
          <w:szCs w:val="24"/>
        </w:rPr>
        <w:t>****</w:t>
      </w:r>
      <w:r w:rsidR="002E08A0">
        <w:rPr>
          <w:rFonts w:ascii="Times New Roman" w:hAnsi="Times New Roman" w:cs="Times New Roman"/>
          <w:sz w:val="24"/>
          <w:szCs w:val="24"/>
        </w:rPr>
        <w:t xml:space="preserve"> has worked closely over the years</w:t>
      </w:r>
      <w:r w:rsidRPr="007A6BC2">
        <w:rPr>
          <w:rFonts w:ascii="Times New Roman" w:hAnsi="Times New Roman" w:cs="Times New Roman"/>
          <w:sz w:val="24"/>
          <w:szCs w:val="24"/>
        </w:rPr>
        <w:t xml:space="preserve">. </w:t>
      </w:r>
    </w:p>
    <w:p w14:paraId="2AFB12C5" w14:textId="4FF17335" w:rsidR="0042589B" w:rsidRPr="00EB7885" w:rsidRDefault="00EB7885" w:rsidP="00EB7885">
      <w:pPr>
        <w:rPr>
          <w:rFonts w:ascii="Times New Roman" w:hAnsi="Times New Roman" w:cs="Times New Roman"/>
          <w:b/>
          <w:sz w:val="24"/>
        </w:rPr>
      </w:pPr>
      <w:r>
        <w:rPr>
          <w:rFonts w:ascii="Times New Roman" w:hAnsi="Times New Roman" w:cs="Times New Roman"/>
          <w:b/>
          <w:sz w:val="24"/>
        </w:rPr>
        <w:t>E</w:t>
      </w:r>
      <w:r w:rsidR="0042589B" w:rsidRPr="00EB7885">
        <w:rPr>
          <w:rFonts w:ascii="Times New Roman" w:hAnsi="Times New Roman" w:cs="Times New Roman"/>
          <w:b/>
          <w:sz w:val="24"/>
        </w:rPr>
        <w:t>2</w:t>
      </w:r>
      <w:r>
        <w:rPr>
          <w:rFonts w:ascii="Times New Roman" w:hAnsi="Times New Roman" w:cs="Times New Roman"/>
          <w:b/>
          <w:sz w:val="24"/>
        </w:rPr>
        <w:t>.</w:t>
      </w:r>
      <w:r w:rsidR="0042589B" w:rsidRPr="00EB7885">
        <w:rPr>
          <w:rFonts w:ascii="Times New Roman" w:hAnsi="Times New Roman" w:cs="Times New Roman"/>
          <w:b/>
          <w:sz w:val="24"/>
        </w:rPr>
        <w:t xml:space="preserve"> Postdoctoral and Staff mentoring</w:t>
      </w:r>
    </w:p>
    <w:p w14:paraId="6225D025" w14:textId="77777777" w:rsidR="002F3277" w:rsidRPr="00856D0B" w:rsidRDefault="002F3277" w:rsidP="00856D0B">
      <w:pPr>
        <w:spacing w:after="60"/>
        <w:jc w:val="both"/>
        <w:rPr>
          <w:rFonts w:ascii="Times New Roman" w:hAnsi="Times New Roman" w:cs="Times New Roman"/>
          <w:b/>
          <w:sz w:val="24"/>
          <w:szCs w:val="24"/>
        </w:rPr>
      </w:pPr>
      <w:r w:rsidRPr="00856D0B">
        <w:rPr>
          <w:rFonts w:ascii="Times New Roman" w:hAnsi="Times New Roman" w:cs="Times New Roman"/>
          <w:b/>
          <w:sz w:val="24"/>
          <w:szCs w:val="24"/>
        </w:rPr>
        <w:t>Postdoctoral fellows-Current</w:t>
      </w:r>
    </w:p>
    <w:p w14:paraId="5FAF10DA" w14:textId="32EA7A9B" w:rsidR="002F3277" w:rsidRPr="00856D0B" w:rsidRDefault="00856D0B" w:rsidP="00856D0B">
      <w:pPr>
        <w:spacing w:after="0"/>
        <w:ind w:left="360" w:hanging="360"/>
        <w:jc w:val="both"/>
        <w:rPr>
          <w:rFonts w:ascii="Times New Roman" w:hAnsi="Times New Roman" w:cs="Times New Roman"/>
          <w:sz w:val="24"/>
          <w:szCs w:val="24"/>
        </w:rPr>
      </w:pPr>
      <w:r w:rsidRPr="00856D0B">
        <w:rPr>
          <w:rFonts w:ascii="Times New Roman" w:hAnsi="Times New Roman" w:cs="Times New Roman"/>
          <w:sz w:val="24"/>
          <w:szCs w:val="24"/>
        </w:rPr>
        <w:t xml:space="preserve">1. </w:t>
      </w:r>
      <w:r w:rsidRPr="00856D0B">
        <w:rPr>
          <w:rFonts w:ascii="Times New Roman" w:hAnsi="Times New Roman" w:cs="Times New Roman"/>
          <w:sz w:val="24"/>
          <w:szCs w:val="24"/>
        </w:rPr>
        <w:tab/>
        <w:t xml:space="preserve">Dr. </w:t>
      </w:r>
      <w:r w:rsidR="00A51FB0">
        <w:rPr>
          <w:rFonts w:ascii="Times New Roman" w:hAnsi="Times New Roman" w:cs="Times New Roman"/>
          <w:sz w:val="24"/>
          <w:szCs w:val="24"/>
        </w:rPr>
        <w:t>XXXX</w:t>
      </w:r>
      <w:r w:rsidR="00A51FB0">
        <w:rPr>
          <w:rFonts w:ascii="Times New Roman" w:hAnsi="Times New Roman" w:cs="Times New Roman"/>
          <w:sz w:val="24"/>
          <w:szCs w:val="24"/>
        </w:rPr>
        <w:tab/>
      </w:r>
      <w:r w:rsidRPr="00856D0B">
        <w:rPr>
          <w:rFonts w:ascii="Times New Roman" w:hAnsi="Times New Roman" w:cs="Times New Roman"/>
          <w:sz w:val="24"/>
          <w:szCs w:val="24"/>
        </w:rPr>
        <w:t xml:space="preserve"> (</w:t>
      </w:r>
      <w:r w:rsidR="002F3277" w:rsidRPr="00856D0B">
        <w:rPr>
          <w:rFonts w:ascii="Times New Roman" w:hAnsi="Times New Roman" w:cs="Times New Roman"/>
          <w:sz w:val="24"/>
          <w:szCs w:val="24"/>
        </w:rPr>
        <w:t xml:space="preserve">Little Rock, </w:t>
      </w:r>
      <w:r>
        <w:rPr>
          <w:rFonts w:ascii="Times New Roman" w:hAnsi="Times New Roman" w:cs="Times New Roman"/>
          <w:sz w:val="24"/>
          <w:szCs w:val="24"/>
        </w:rPr>
        <w:t>AR</w:t>
      </w:r>
      <w:r w:rsidR="002F3277" w:rsidRPr="00856D0B">
        <w:rPr>
          <w:rFonts w:ascii="Times New Roman" w:hAnsi="Times New Roman" w:cs="Times New Roman"/>
          <w:sz w:val="24"/>
          <w:szCs w:val="24"/>
        </w:rPr>
        <w:t>, US)</w:t>
      </w:r>
      <w:r w:rsidR="002F3277" w:rsidRPr="00856D0B">
        <w:rPr>
          <w:rFonts w:ascii="Times New Roman" w:hAnsi="Times New Roman" w:cs="Times New Roman"/>
          <w:sz w:val="24"/>
          <w:szCs w:val="24"/>
        </w:rPr>
        <w:tab/>
      </w:r>
      <w:r w:rsidR="00A51FB0">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t xml:space="preserve">  </w:t>
      </w:r>
      <w:r>
        <w:rPr>
          <w:rFonts w:ascii="Times New Roman" w:hAnsi="Times New Roman" w:cs="Times New Roman"/>
          <w:sz w:val="24"/>
          <w:szCs w:val="24"/>
        </w:rPr>
        <w:tab/>
      </w:r>
      <w:r w:rsidR="002F3277" w:rsidRPr="00856D0B">
        <w:rPr>
          <w:rFonts w:ascii="Times New Roman" w:hAnsi="Times New Roman" w:cs="Times New Roman"/>
          <w:sz w:val="24"/>
          <w:szCs w:val="24"/>
        </w:rPr>
        <w:t xml:space="preserve"> </w:t>
      </w:r>
      <w:r>
        <w:rPr>
          <w:rFonts w:ascii="Times New Roman" w:hAnsi="Times New Roman" w:cs="Times New Roman"/>
          <w:sz w:val="24"/>
          <w:szCs w:val="24"/>
        </w:rPr>
        <w:t xml:space="preserve"> </w:t>
      </w:r>
      <w:r w:rsidR="006545DB">
        <w:rPr>
          <w:rFonts w:ascii="Times New Roman" w:hAnsi="Times New Roman" w:cs="Times New Roman"/>
          <w:sz w:val="24"/>
          <w:szCs w:val="24"/>
        </w:rPr>
        <w:t xml:space="preserve"> </w:t>
      </w:r>
      <w:r w:rsidR="002F3277" w:rsidRPr="00856D0B">
        <w:rPr>
          <w:rFonts w:ascii="Times New Roman" w:hAnsi="Times New Roman" w:cs="Times New Roman"/>
          <w:sz w:val="24"/>
          <w:szCs w:val="24"/>
        </w:rPr>
        <w:t>2020-present</w:t>
      </w:r>
    </w:p>
    <w:p w14:paraId="5A266D3C" w14:textId="0570BAF4" w:rsidR="002F3277" w:rsidRPr="00856D0B" w:rsidRDefault="002F3277" w:rsidP="00856D0B">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Project: Role of osteocytes in metastatic breast cancer</w:t>
      </w:r>
      <w:r w:rsidR="006D5E25">
        <w:rPr>
          <w:rFonts w:ascii="Times New Roman" w:hAnsi="Times New Roman" w:cs="Times New Roman"/>
          <w:sz w:val="24"/>
          <w:szCs w:val="24"/>
        </w:rPr>
        <w:t>.</w:t>
      </w:r>
      <w:r w:rsidRPr="00856D0B">
        <w:rPr>
          <w:rFonts w:ascii="Times New Roman" w:hAnsi="Times New Roman" w:cs="Times New Roman"/>
          <w:sz w:val="24"/>
          <w:szCs w:val="24"/>
        </w:rPr>
        <w:t xml:space="preserve"> </w:t>
      </w:r>
    </w:p>
    <w:p w14:paraId="0F39822C" w14:textId="77777777" w:rsidR="002F3277" w:rsidRPr="00856D0B" w:rsidRDefault="002F3277" w:rsidP="00856D0B">
      <w:pPr>
        <w:spacing w:after="6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Accomplishments: co-author in 2 manuscripts, 1 oral presentation, and 3 poster presentations. </w:t>
      </w:r>
    </w:p>
    <w:p w14:paraId="2C4390A0" w14:textId="2B172F89" w:rsidR="002F3277" w:rsidRPr="00856D0B" w:rsidRDefault="00856D0B" w:rsidP="00856D0B">
      <w:pPr>
        <w:spacing w:after="0"/>
        <w:ind w:left="360" w:hanging="360"/>
        <w:jc w:val="both"/>
        <w:rPr>
          <w:rFonts w:ascii="Times New Roman" w:hAnsi="Times New Roman" w:cs="Times New Roman"/>
          <w:iCs/>
          <w:sz w:val="24"/>
          <w:szCs w:val="24"/>
        </w:rPr>
      </w:pPr>
      <w:r>
        <w:rPr>
          <w:rFonts w:ascii="Times New Roman" w:hAnsi="Times New Roman" w:cs="Times New Roman"/>
          <w:iCs/>
          <w:sz w:val="24"/>
          <w:szCs w:val="24"/>
        </w:rPr>
        <w:t>2.</w:t>
      </w:r>
      <w:r>
        <w:rPr>
          <w:rFonts w:ascii="Times New Roman" w:hAnsi="Times New Roman" w:cs="Times New Roman"/>
          <w:iCs/>
          <w:sz w:val="24"/>
          <w:szCs w:val="24"/>
        </w:rPr>
        <w:tab/>
      </w:r>
      <w:r w:rsidR="00A51FB0">
        <w:rPr>
          <w:rFonts w:ascii="Times New Roman" w:hAnsi="Times New Roman" w:cs="Times New Roman"/>
          <w:iCs/>
          <w:sz w:val="24"/>
          <w:szCs w:val="24"/>
        </w:rPr>
        <w:t>XXXX</w:t>
      </w:r>
      <w:r>
        <w:rPr>
          <w:rFonts w:ascii="Times New Roman" w:hAnsi="Times New Roman" w:cs="Times New Roman"/>
          <w:iCs/>
          <w:sz w:val="24"/>
          <w:szCs w:val="24"/>
        </w:rPr>
        <w:t xml:space="preserve"> </w:t>
      </w:r>
      <w:r w:rsidR="002F3277" w:rsidRPr="00856D0B">
        <w:rPr>
          <w:rFonts w:ascii="Times New Roman" w:hAnsi="Times New Roman" w:cs="Times New Roman"/>
          <w:iCs/>
          <w:sz w:val="24"/>
          <w:szCs w:val="24"/>
        </w:rPr>
        <w:t xml:space="preserve">(Little Rock, </w:t>
      </w:r>
      <w:r>
        <w:rPr>
          <w:rFonts w:ascii="Times New Roman" w:hAnsi="Times New Roman" w:cs="Times New Roman"/>
          <w:iCs/>
          <w:sz w:val="24"/>
          <w:szCs w:val="24"/>
        </w:rPr>
        <w:t>AR</w:t>
      </w:r>
      <w:r w:rsidR="002F3277" w:rsidRPr="00856D0B">
        <w:rPr>
          <w:rFonts w:ascii="Times New Roman" w:hAnsi="Times New Roman" w:cs="Times New Roman"/>
          <w:iCs/>
          <w:sz w:val="24"/>
          <w:szCs w:val="24"/>
        </w:rPr>
        <w:t>, US)</w:t>
      </w:r>
      <w:r w:rsidR="002F3277" w:rsidRPr="00856D0B">
        <w:rPr>
          <w:rFonts w:ascii="Times New Roman" w:hAnsi="Times New Roman" w:cs="Times New Roman"/>
          <w:iCs/>
          <w:sz w:val="24"/>
          <w:szCs w:val="24"/>
        </w:rPr>
        <w:tab/>
      </w:r>
      <w:r w:rsidR="00A51FB0">
        <w:rPr>
          <w:rFonts w:ascii="Times New Roman" w:hAnsi="Times New Roman" w:cs="Times New Roman"/>
          <w:iCs/>
          <w:sz w:val="24"/>
          <w:szCs w:val="24"/>
        </w:rPr>
        <w:tab/>
      </w:r>
      <w:r w:rsidR="002F3277" w:rsidRPr="00856D0B">
        <w:rPr>
          <w:rFonts w:ascii="Times New Roman" w:hAnsi="Times New Roman" w:cs="Times New Roman"/>
          <w:iCs/>
          <w:sz w:val="24"/>
          <w:szCs w:val="24"/>
        </w:rPr>
        <w:tab/>
      </w:r>
      <w:r w:rsidR="002F3277" w:rsidRPr="00856D0B">
        <w:rPr>
          <w:rFonts w:ascii="Times New Roman" w:hAnsi="Times New Roman" w:cs="Times New Roman"/>
          <w:iCs/>
          <w:sz w:val="24"/>
          <w:szCs w:val="24"/>
        </w:rPr>
        <w:tab/>
      </w:r>
      <w:r w:rsidR="002F3277" w:rsidRPr="00856D0B">
        <w:rPr>
          <w:rFonts w:ascii="Times New Roman" w:hAnsi="Times New Roman" w:cs="Times New Roman"/>
          <w:iCs/>
          <w:sz w:val="24"/>
          <w:szCs w:val="24"/>
        </w:rPr>
        <w:tab/>
        <w:t xml:space="preserve">          </w:t>
      </w:r>
      <w:r>
        <w:rPr>
          <w:rFonts w:ascii="Times New Roman" w:hAnsi="Times New Roman" w:cs="Times New Roman"/>
          <w:iCs/>
          <w:sz w:val="24"/>
          <w:szCs w:val="24"/>
        </w:rPr>
        <w:tab/>
      </w:r>
      <w:r>
        <w:rPr>
          <w:rFonts w:ascii="Times New Roman" w:hAnsi="Times New Roman" w:cs="Times New Roman"/>
          <w:iCs/>
          <w:sz w:val="24"/>
          <w:szCs w:val="24"/>
        </w:rPr>
        <w:tab/>
      </w:r>
      <w:r w:rsidR="002F3277" w:rsidRPr="00856D0B">
        <w:rPr>
          <w:rFonts w:ascii="Times New Roman" w:hAnsi="Times New Roman" w:cs="Times New Roman"/>
          <w:iCs/>
          <w:sz w:val="24"/>
          <w:szCs w:val="24"/>
        </w:rPr>
        <w:t>8/2022-present</w:t>
      </w:r>
    </w:p>
    <w:p w14:paraId="37101E45" w14:textId="77777777" w:rsidR="002F3277" w:rsidRPr="00856D0B" w:rsidRDefault="002F3277" w:rsidP="00856D0B">
      <w:pPr>
        <w:spacing w:after="0"/>
        <w:ind w:left="360"/>
        <w:jc w:val="both"/>
        <w:rPr>
          <w:rFonts w:ascii="Times New Roman" w:hAnsi="Times New Roman" w:cs="Times New Roman"/>
          <w:iCs/>
          <w:sz w:val="24"/>
          <w:szCs w:val="24"/>
        </w:rPr>
      </w:pPr>
      <w:r w:rsidRPr="00856D0B">
        <w:rPr>
          <w:rFonts w:ascii="Times New Roman" w:hAnsi="Times New Roman" w:cs="Times New Roman"/>
          <w:iCs/>
          <w:sz w:val="24"/>
          <w:szCs w:val="24"/>
        </w:rPr>
        <w:t xml:space="preserve">Project: Role of osteocytes in metastatic breast cancer </w:t>
      </w:r>
    </w:p>
    <w:p w14:paraId="676FB51D" w14:textId="77777777" w:rsidR="002F3277" w:rsidRPr="00856D0B" w:rsidRDefault="002F3277" w:rsidP="00856D0B">
      <w:pPr>
        <w:spacing w:after="0"/>
        <w:ind w:left="360" w:hanging="360"/>
        <w:jc w:val="both"/>
        <w:rPr>
          <w:rFonts w:ascii="Times New Roman" w:hAnsi="Times New Roman" w:cs="Times New Roman"/>
          <w:sz w:val="24"/>
          <w:szCs w:val="24"/>
        </w:rPr>
      </w:pPr>
    </w:p>
    <w:p w14:paraId="43841804" w14:textId="77777777" w:rsidR="002F3277" w:rsidRPr="00856D0B" w:rsidRDefault="002F3277" w:rsidP="00856D0B">
      <w:pPr>
        <w:spacing w:after="60"/>
        <w:ind w:left="360" w:hanging="360"/>
        <w:jc w:val="both"/>
        <w:rPr>
          <w:rFonts w:ascii="Times New Roman" w:hAnsi="Times New Roman" w:cs="Times New Roman"/>
          <w:b/>
          <w:sz w:val="24"/>
          <w:szCs w:val="24"/>
        </w:rPr>
      </w:pPr>
      <w:r w:rsidRPr="00856D0B">
        <w:rPr>
          <w:rFonts w:ascii="Times New Roman" w:hAnsi="Times New Roman" w:cs="Times New Roman"/>
          <w:b/>
          <w:sz w:val="24"/>
          <w:szCs w:val="24"/>
        </w:rPr>
        <w:t>Postdoctoral fellows-Past</w:t>
      </w:r>
    </w:p>
    <w:p w14:paraId="3D9A2AB1" w14:textId="07767C83" w:rsidR="002F3277" w:rsidRPr="00856D0B" w:rsidRDefault="00856D0B" w:rsidP="00856D0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2F3277" w:rsidRPr="00856D0B">
        <w:rPr>
          <w:rFonts w:ascii="Times New Roman" w:hAnsi="Times New Roman" w:cs="Times New Roman"/>
          <w:sz w:val="24"/>
          <w:szCs w:val="24"/>
        </w:rPr>
        <w:t xml:space="preserve">Dr. </w:t>
      </w:r>
      <w:r w:rsidR="00A51FB0">
        <w:rPr>
          <w:rFonts w:ascii="Times New Roman" w:hAnsi="Times New Roman" w:cs="Times New Roman"/>
          <w:sz w:val="24"/>
          <w:szCs w:val="24"/>
        </w:rPr>
        <w:t>XXXX</w:t>
      </w:r>
      <w:r w:rsidR="002F3277" w:rsidRPr="00856D0B">
        <w:rPr>
          <w:rFonts w:ascii="Times New Roman" w:hAnsi="Times New Roman" w:cs="Times New Roman"/>
          <w:sz w:val="24"/>
          <w:szCs w:val="24"/>
        </w:rPr>
        <w:t xml:space="preserve"> (Indianapolis, </w:t>
      </w:r>
      <w:r>
        <w:rPr>
          <w:rFonts w:ascii="Times New Roman" w:hAnsi="Times New Roman" w:cs="Times New Roman"/>
          <w:sz w:val="24"/>
          <w:szCs w:val="24"/>
        </w:rPr>
        <w:t>IN</w:t>
      </w:r>
      <w:r w:rsidR="002F3277" w:rsidRPr="00856D0B">
        <w:rPr>
          <w:rFonts w:ascii="Times New Roman" w:hAnsi="Times New Roman" w:cs="Times New Roman"/>
          <w:sz w:val="24"/>
          <w:szCs w:val="24"/>
        </w:rPr>
        <w:t>, US)</w:t>
      </w:r>
      <w:r w:rsidR="002F3277" w:rsidRPr="00856D0B">
        <w:rPr>
          <w:rFonts w:ascii="Times New Roman" w:hAnsi="Times New Roman" w:cs="Times New Roman"/>
          <w:sz w:val="24"/>
          <w:szCs w:val="24"/>
        </w:rPr>
        <w:tab/>
      </w:r>
      <w:r w:rsidR="00A51FB0">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t xml:space="preserve">      2019-2020</w:t>
      </w:r>
    </w:p>
    <w:p w14:paraId="5E64AEF3" w14:textId="77777777" w:rsidR="002F3277" w:rsidRPr="00856D0B" w:rsidRDefault="002F3277" w:rsidP="00856D0B">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Project: Role of osteocytes in multiple myeloma bone disease </w:t>
      </w:r>
    </w:p>
    <w:p w14:paraId="57989AA2" w14:textId="77777777" w:rsidR="002F3277" w:rsidRPr="00856D0B" w:rsidRDefault="002F3277" w:rsidP="00856D0B">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Current position: postdoctoral fellow, University of Pittsburgh, US</w:t>
      </w:r>
    </w:p>
    <w:p w14:paraId="14712A72" w14:textId="3881265A" w:rsidR="002F3277" w:rsidRPr="00856D0B" w:rsidRDefault="002F3277" w:rsidP="00856D0B">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Accomplishments: co-author in 2 manuscripts </w:t>
      </w:r>
      <w:r w:rsidR="001E7F0C">
        <w:rPr>
          <w:rFonts w:ascii="Times New Roman" w:hAnsi="Times New Roman" w:cs="Times New Roman"/>
          <w:sz w:val="24"/>
          <w:szCs w:val="24"/>
        </w:rPr>
        <w:t xml:space="preserve">and </w:t>
      </w:r>
      <w:r w:rsidRPr="00856D0B">
        <w:rPr>
          <w:rFonts w:ascii="Times New Roman" w:hAnsi="Times New Roman" w:cs="Times New Roman"/>
          <w:sz w:val="24"/>
          <w:szCs w:val="24"/>
        </w:rPr>
        <w:t xml:space="preserve">2 poster presentations. </w:t>
      </w:r>
    </w:p>
    <w:p w14:paraId="0E662246" w14:textId="77777777" w:rsidR="00EB7885" w:rsidRPr="00856D0B" w:rsidRDefault="00EB7885" w:rsidP="00856D0B">
      <w:pPr>
        <w:spacing w:after="60"/>
        <w:ind w:left="360" w:hanging="360"/>
        <w:jc w:val="both"/>
        <w:rPr>
          <w:rFonts w:ascii="Times New Roman" w:hAnsi="Times New Roman" w:cs="Times New Roman"/>
          <w:b/>
          <w:sz w:val="24"/>
          <w:szCs w:val="24"/>
        </w:rPr>
      </w:pPr>
    </w:p>
    <w:p w14:paraId="36A719C4" w14:textId="69918347" w:rsidR="00EB7885" w:rsidRPr="00856D0B" w:rsidRDefault="00EB7885" w:rsidP="00856D0B">
      <w:pPr>
        <w:spacing w:after="60"/>
        <w:ind w:left="360" w:hanging="360"/>
        <w:jc w:val="both"/>
        <w:rPr>
          <w:rFonts w:ascii="Times New Roman" w:hAnsi="Times New Roman" w:cs="Times New Roman"/>
          <w:sz w:val="24"/>
          <w:szCs w:val="24"/>
        </w:rPr>
      </w:pPr>
      <w:r w:rsidRPr="00856D0B">
        <w:rPr>
          <w:rFonts w:ascii="Times New Roman" w:hAnsi="Times New Roman" w:cs="Times New Roman"/>
          <w:b/>
          <w:sz w:val="24"/>
          <w:szCs w:val="24"/>
        </w:rPr>
        <w:lastRenderedPageBreak/>
        <w:t>Technical personnel-current</w:t>
      </w:r>
      <w:r w:rsidRPr="00856D0B">
        <w:rPr>
          <w:rFonts w:ascii="Times New Roman" w:hAnsi="Times New Roman" w:cs="Times New Roman"/>
          <w:sz w:val="24"/>
          <w:szCs w:val="24"/>
        </w:rPr>
        <w:t xml:space="preserve"> </w:t>
      </w:r>
    </w:p>
    <w:p w14:paraId="43944966" w14:textId="30A29C47" w:rsidR="00EB7885" w:rsidRPr="00856D0B" w:rsidRDefault="00856D0B" w:rsidP="00856D0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51FB0">
        <w:rPr>
          <w:rFonts w:ascii="Times New Roman" w:hAnsi="Times New Roman" w:cs="Times New Roman"/>
          <w:sz w:val="24"/>
          <w:szCs w:val="24"/>
        </w:rPr>
        <w:t>XXXX</w:t>
      </w:r>
      <w:r w:rsidR="00EB7885" w:rsidRPr="00856D0B">
        <w:rPr>
          <w:rFonts w:ascii="Times New Roman" w:hAnsi="Times New Roman" w:cs="Times New Roman"/>
          <w:sz w:val="24"/>
          <w:szCs w:val="24"/>
        </w:rPr>
        <w:t xml:space="preserve"> (Little Rock, </w:t>
      </w:r>
      <w:r>
        <w:rPr>
          <w:rFonts w:ascii="Times New Roman" w:hAnsi="Times New Roman" w:cs="Times New Roman"/>
          <w:sz w:val="24"/>
          <w:szCs w:val="24"/>
        </w:rPr>
        <w:t>AR</w:t>
      </w:r>
      <w:r w:rsidR="00EB7885" w:rsidRPr="00856D0B">
        <w:rPr>
          <w:rFonts w:ascii="Times New Roman" w:hAnsi="Times New Roman" w:cs="Times New Roman"/>
          <w:sz w:val="24"/>
          <w:szCs w:val="24"/>
        </w:rPr>
        <w:t>, US)</w:t>
      </w:r>
      <w:r w:rsidR="00EB7885" w:rsidRPr="00856D0B">
        <w:rPr>
          <w:rFonts w:ascii="Times New Roman" w:hAnsi="Times New Roman" w:cs="Times New Roman"/>
          <w:sz w:val="24"/>
          <w:szCs w:val="24"/>
        </w:rPr>
        <w:tab/>
      </w:r>
      <w:r w:rsidR="00EB7885" w:rsidRPr="00856D0B">
        <w:rPr>
          <w:rFonts w:ascii="Times New Roman" w:hAnsi="Times New Roman" w:cs="Times New Roman"/>
          <w:sz w:val="24"/>
          <w:szCs w:val="24"/>
        </w:rPr>
        <w:tab/>
      </w:r>
      <w:r w:rsidR="00EB7885" w:rsidRPr="00856D0B">
        <w:rPr>
          <w:rFonts w:ascii="Times New Roman" w:hAnsi="Times New Roman" w:cs="Times New Roman"/>
          <w:sz w:val="24"/>
          <w:szCs w:val="24"/>
        </w:rPr>
        <w:tab/>
      </w:r>
      <w:r w:rsidR="00A51FB0">
        <w:rPr>
          <w:rFonts w:ascii="Times New Roman" w:hAnsi="Times New Roman" w:cs="Times New Roman"/>
          <w:sz w:val="24"/>
          <w:szCs w:val="24"/>
        </w:rPr>
        <w:tab/>
      </w:r>
      <w:r w:rsidR="00EB7885" w:rsidRPr="00856D0B">
        <w:rPr>
          <w:rFonts w:ascii="Times New Roman" w:hAnsi="Times New Roman" w:cs="Times New Roman"/>
          <w:sz w:val="24"/>
          <w:szCs w:val="24"/>
        </w:rPr>
        <w:tab/>
      </w:r>
      <w:r w:rsidR="00EB7885" w:rsidRPr="00856D0B">
        <w:rPr>
          <w:rFonts w:ascii="Times New Roman" w:hAnsi="Times New Roman" w:cs="Times New Roman"/>
          <w:sz w:val="24"/>
          <w:szCs w:val="24"/>
        </w:rPr>
        <w:tab/>
        <w:t xml:space="preserve">   </w:t>
      </w:r>
      <w:r>
        <w:rPr>
          <w:rFonts w:ascii="Times New Roman" w:hAnsi="Times New Roman" w:cs="Times New Roman"/>
          <w:sz w:val="24"/>
          <w:szCs w:val="24"/>
        </w:rPr>
        <w:tab/>
      </w:r>
      <w:r w:rsidR="006545DB">
        <w:rPr>
          <w:rFonts w:ascii="Times New Roman" w:hAnsi="Times New Roman" w:cs="Times New Roman"/>
          <w:sz w:val="24"/>
          <w:szCs w:val="24"/>
        </w:rPr>
        <w:t xml:space="preserve">  </w:t>
      </w:r>
      <w:r>
        <w:rPr>
          <w:rFonts w:ascii="Times New Roman" w:hAnsi="Times New Roman" w:cs="Times New Roman"/>
          <w:sz w:val="24"/>
          <w:szCs w:val="24"/>
        </w:rPr>
        <w:t xml:space="preserve"> </w:t>
      </w:r>
      <w:r w:rsidR="00EB7885" w:rsidRPr="00856D0B">
        <w:rPr>
          <w:rFonts w:ascii="Times New Roman" w:hAnsi="Times New Roman" w:cs="Times New Roman"/>
          <w:sz w:val="24"/>
          <w:szCs w:val="24"/>
        </w:rPr>
        <w:t>2020-present</w:t>
      </w:r>
    </w:p>
    <w:p w14:paraId="2AD095B0" w14:textId="77777777" w:rsidR="00EB7885" w:rsidRPr="00856D0B" w:rsidRDefault="00EB7885" w:rsidP="00856D0B">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Project: Multiple myeloma bone disease. </w:t>
      </w:r>
    </w:p>
    <w:p w14:paraId="0FA0ED3F" w14:textId="399791E6" w:rsidR="00EB7885" w:rsidRPr="00856D0B" w:rsidRDefault="00EB7885" w:rsidP="00856D0B">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Accomplishments:</w:t>
      </w:r>
      <w:r w:rsidR="004920A1" w:rsidRPr="00856D0B">
        <w:rPr>
          <w:rFonts w:ascii="Times New Roman" w:hAnsi="Times New Roman" w:cs="Times New Roman"/>
          <w:sz w:val="24"/>
          <w:szCs w:val="24"/>
        </w:rPr>
        <w:t xml:space="preserve"> 2 poster presentations, co-author in 1 manuscript</w:t>
      </w:r>
    </w:p>
    <w:p w14:paraId="2BBA49CD" w14:textId="77777777" w:rsidR="00EB7885" w:rsidRPr="00856D0B" w:rsidRDefault="00EB7885" w:rsidP="00856D0B">
      <w:pPr>
        <w:ind w:left="360" w:hanging="360"/>
        <w:jc w:val="both"/>
        <w:rPr>
          <w:rFonts w:ascii="Times New Roman" w:hAnsi="Times New Roman" w:cs="Times New Roman"/>
          <w:b/>
          <w:sz w:val="24"/>
          <w:szCs w:val="24"/>
        </w:rPr>
      </w:pPr>
    </w:p>
    <w:p w14:paraId="24AE14FE" w14:textId="0C0BCD0C" w:rsidR="00EB7885" w:rsidRPr="00856D0B" w:rsidRDefault="00EB7885" w:rsidP="00856D0B">
      <w:pPr>
        <w:spacing w:after="60"/>
        <w:ind w:left="360" w:hanging="360"/>
        <w:jc w:val="both"/>
        <w:rPr>
          <w:rFonts w:ascii="Times New Roman" w:hAnsi="Times New Roman" w:cs="Times New Roman"/>
          <w:b/>
          <w:sz w:val="24"/>
          <w:szCs w:val="24"/>
        </w:rPr>
      </w:pPr>
      <w:r w:rsidRPr="00856D0B">
        <w:rPr>
          <w:rFonts w:ascii="Times New Roman" w:hAnsi="Times New Roman" w:cs="Times New Roman"/>
          <w:b/>
          <w:sz w:val="24"/>
          <w:szCs w:val="24"/>
        </w:rPr>
        <w:t>Technical personnel-past</w:t>
      </w:r>
    </w:p>
    <w:p w14:paraId="45680DBE" w14:textId="4610E465" w:rsidR="00EB7885" w:rsidRPr="00856D0B" w:rsidRDefault="00856D0B" w:rsidP="00856D0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51FB0">
        <w:rPr>
          <w:rFonts w:ascii="Times New Roman" w:hAnsi="Times New Roman" w:cs="Times New Roman"/>
          <w:sz w:val="24"/>
          <w:szCs w:val="24"/>
        </w:rPr>
        <w:t>XXXX</w:t>
      </w:r>
      <w:r w:rsidR="00EB7885" w:rsidRPr="00856D0B">
        <w:rPr>
          <w:rFonts w:ascii="Times New Roman" w:hAnsi="Times New Roman" w:cs="Times New Roman"/>
          <w:sz w:val="24"/>
          <w:szCs w:val="24"/>
        </w:rPr>
        <w:t xml:space="preserve"> (Indianapolis, </w:t>
      </w:r>
      <w:r>
        <w:rPr>
          <w:rFonts w:ascii="Times New Roman" w:hAnsi="Times New Roman" w:cs="Times New Roman"/>
          <w:sz w:val="24"/>
          <w:szCs w:val="24"/>
        </w:rPr>
        <w:t>IN</w:t>
      </w:r>
      <w:r w:rsidR="00EB7885" w:rsidRPr="00856D0B">
        <w:rPr>
          <w:rFonts w:ascii="Times New Roman" w:hAnsi="Times New Roman" w:cs="Times New Roman"/>
          <w:sz w:val="24"/>
          <w:szCs w:val="24"/>
        </w:rPr>
        <w:t>, US)</w:t>
      </w:r>
      <w:r w:rsidR="00EB7885" w:rsidRPr="00856D0B">
        <w:rPr>
          <w:rFonts w:ascii="Times New Roman" w:hAnsi="Times New Roman" w:cs="Times New Roman"/>
          <w:sz w:val="24"/>
          <w:szCs w:val="24"/>
        </w:rPr>
        <w:tab/>
      </w:r>
      <w:r w:rsidR="00A51FB0">
        <w:rPr>
          <w:rFonts w:ascii="Times New Roman" w:hAnsi="Times New Roman" w:cs="Times New Roman"/>
          <w:sz w:val="24"/>
          <w:szCs w:val="24"/>
        </w:rPr>
        <w:tab/>
      </w:r>
      <w:r w:rsidR="00EB7885" w:rsidRPr="00856D0B">
        <w:rPr>
          <w:rFonts w:ascii="Times New Roman" w:hAnsi="Times New Roman" w:cs="Times New Roman"/>
          <w:sz w:val="24"/>
          <w:szCs w:val="24"/>
        </w:rPr>
        <w:tab/>
      </w:r>
      <w:r w:rsidR="00EB7885" w:rsidRPr="00856D0B">
        <w:rPr>
          <w:rFonts w:ascii="Times New Roman" w:hAnsi="Times New Roman" w:cs="Times New Roman"/>
          <w:sz w:val="24"/>
          <w:szCs w:val="24"/>
        </w:rPr>
        <w:tab/>
      </w:r>
      <w:r w:rsidR="00EB7885" w:rsidRPr="00856D0B">
        <w:rPr>
          <w:rFonts w:ascii="Times New Roman" w:hAnsi="Times New Roman" w:cs="Times New Roman"/>
          <w:sz w:val="24"/>
          <w:szCs w:val="24"/>
        </w:rPr>
        <w:tab/>
      </w:r>
      <w:r w:rsidR="00EB7885" w:rsidRPr="00856D0B">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EB7885" w:rsidRPr="00856D0B">
        <w:rPr>
          <w:rFonts w:ascii="Times New Roman" w:hAnsi="Times New Roman" w:cs="Times New Roman"/>
          <w:sz w:val="24"/>
          <w:szCs w:val="24"/>
        </w:rPr>
        <w:t>2017-2019</w:t>
      </w:r>
    </w:p>
    <w:p w14:paraId="43E41813" w14:textId="77777777" w:rsidR="00EB7885" w:rsidRPr="00856D0B" w:rsidRDefault="00EB7885" w:rsidP="00856D0B">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Project: Effects of Aplidin on bone cells. </w:t>
      </w:r>
    </w:p>
    <w:p w14:paraId="207C79E1" w14:textId="55C7AAB8" w:rsidR="00EB7885" w:rsidRPr="00856D0B" w:rsidRDefault="00EB7885" w:rsidP="00856D0B">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Current position:</w:t>
      </w:r>
      <w:r w:rsidR="00D70B22" w:rsidRPr="00856D0B">
        <w:rPr>
          <w:rFonts w:ascii="Times New Roman" w:hAnsi="Times New Roman" w:cs="Times New Roman"/>
          <w:sz w:val="24"/>
          <w:szCs w:val="24"/>
        </w:rPr>
        <w:t xml:space="preserve"> Purdue Veterinary School</w:t>
      </w:r>
    </w:p>
    <w:p w14:paraId="625C7292" w14:textId="0E9E7789" w:rsidR="00EB7885" w:rsidRPr="00856D0B" w:rsidRDefault="00EB7885" w:rsidP="00856D0B">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Accomplishments:</w:t>
      </w:r>
      <w:r w:rsidR="004920A1" w:rsidRPr="00856D0B">
        <w:rPr>
          <w:rFonts w:ascii="Times New Roman" w:hAnsi="Times New Roman" w:cs="Times New Roman"/>
          <w:sz w:val="24"/>
          <w:szCs w:val="24"/>
        </w:rPr>
        <w:t xml:space="preserve"> 19 poster presentations, co-author in 1 manuscript</w:t>
      </w:r>
    </w:p>
    <w:p w14:paraId="1B523B11" w14:textId="77777777" w:rsidR="0042589B" w:rsidRPr="00856D0B" w:rsidRDefault="0042589B" w:rsidP="00856D0B">
      <w:pPr>
        <w:ind w:left="360" w:hanging="360"/>
        <w:jc w:val="both"/>
        <w:rPr>
          <w:rFonts w:ascii="Times New Roman" w:hAnsi="Times New Roman" w:cs="Times New Roman"/>
          <w:b/>
          <w:color w:val="008080"/>
          <w:sz w:val="24"/>
          <w:szCs w:val="24"/>
        </w:rPr>
      </w:pPr>
    </w:p>
    <w:p w14:paraId="2CE5CDC1" w14:textId="68A24C02" w:rsidR="0042589B" w:rsidRPr="00856D0B" w:rsidRDefault="00F72E5F" w:rsidP="00856D0B">
      <w:pPr>
        <w:ind w:left="360" w:hanging="360"/>
        <w:jc w:val="both"/>
        <w:rPr>
          <w:rFonts w:ascii="Times New Roman" w:hAnsi="Times New Roman" w:cs="Times New Roman"/>
          <w:b/>
          <w:sz w:val="24"/>
          <w:szCs w:val="24"/>
        </w:rPr>
      </w:pPr>
      <w:r w:rsidRPr="00856D0B">
        <w:rPr>
          <w:rFonts w:ascii="Times New Roman" w:hAnsi="Times New Roman" w:cs="Times New Roman"/>
          <w:b/>
          <w:sz w:val="24"/>
          <w:szCs w:val="24"/>
        </w:rPr>
        <w:t>E2.</w:t>
      </w:r>
      <w:r w:rsidR="0042589B" w:rsidRPr="00856D0B">
        <w:rPr>
          <w:rFonts w:ascii="Times New Roman" w:hAnsi="Times New Roman" w:cs="Times New Roman"/>
          <w:b/>
          <w:sz w:val="24"/>
          <w:szCs w:val="24"/>
        </w:rPr>
        <w:t xml:space="preserve"> </w:t>
      </w:r>
      <w:r w:rsidRPr="00856D0B">
        <w:rPr>
          <w:rFonts w:ascii="Times New Roman" w:hAnsi="Times New Roman" w:cs="Times New Roman"/>
          <w:b/>
          <w:sz w:val="24"/>
          <w:szCs w:val="24"/>
        </w:rPr>
        <w:t>Graduate student mentoring</w:t>
      </w:r>
    </w:p>
    <w:p w14:paraId="51A90630" w14:textId="77777777" w:rsidR="002F3277" w:rsidRPr="00856D0B" w:rsidRDefault="002F3277" w:rsidP="00856D0B">
      <w:pPr>
        <w:spacing w:after="60"/>
        <w:ind w:left="360" w:hanging="360"/>
        <w:jc w:val="both"/>
        <w:rPr>
          <w:rFonts w:ascii="Times New Roman" w:hAnsi="Times New Roman" w:cs="Times New Roman"/>
          <w:b/>
          <w:sz w:val="24"/>
          <w:szCs w:val="24"/>
        </w:rPr>
      </w:pPr>
      <w:r w:rsidRPr="00856D0B">
        <w:rPr>
          <w:rFonts w:ascii="Times New Roman" w:hAnsi="Times New Roman" w:cs="Times New Roman"/>
          <w:b/>
          <w:sz w:val="24"/>
          <w:szCs w:val="24"/>
        </w:rPr>
        <w:t>Graduate students-Current</w:t>
      </w:r>
    </w:p>
    <w:p w14:paraId="5C5F3155" w14:textId="63E46BCE" w:rsidR="002F3277" w:rsidRPr="00856D0B" w:rsidRDefault="00856D0B" w:rsidP="00856D0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A51FB0">
        <w:rPr>
          <w:rFonts w:ascii="Times New Roman" w:hAnsi="Times New Roman" w:cs="Times New Roman"/>
          <w:sz w:val="24"/>
          <w:szCs w:val="24"/>
        </w:rPr>
        <w:t>XXXX</w:t>
      </w:r>
      <w:r>
        <w:rPr>
          <w:rFonts w:ascii="Times New Roman" w:hAnsi="Times New Roman" w:cs="Times New Roman"/>
          <w:sz w:val="24"/>
          <w:szCs w:val="24"/>
        </w:rPr>
        <w:t xml:space="preserve"> </w:t>
      </w:r>
      <w:r w:rsidR="002F3277" w:rsidRPr="00856D0B">
        <w:rPr>
          <w:rFonts w:ascii="Times New Roman" w:hAnsi="Times New Roman" w:cs="Times New Roman"/>
          <w:sz w:val="24"/>
          <w:szCs w:val="24"/>
        </w:rPr>
        <w:t xml:space="preserve">(Little Rock, </w:t>
      </w:r>
      <w:r>
        <w:rPr>
          <w:rFonts w:ascii="Times New Roman" w:hAnsi="Times New Roman" w:cs="Times New Roman"/>
          <w:sz w:val="24"/>
          <w:szCs w:val="24"/>
        </w:rPr>
        <w:t>AR</w:t>
      </w:r>
      <w:r w:rsidR="002F3277" w:rsidRPr="00856D0B">
        <w:rPr>
          <w:rFonts w:ascii="Times New Roman" w:hAnsi="Times New Roman" w:cs="Times New Roman"/>
          <w:sz w:val="24"/>
          <w:szCs w:val="24"/>
        </w:rPr>
        <w:t>, US</w:t>
      </w:r>
      <w:r w:rsidR="00051ED8">
        <w:rPr>
          <w:rFonts w:ascii="Times New Roman" w:hAnsi="Times New Roman" w:cs="Times New Roman"/>
          <w:sz w:val="24"/>
          <w:szCs w:val="24"/>
        </w:rPr>
        <w:t>; 2</w:t>
      </w:r>
      <w:r w:rsidR="00051ED8" w:rsidRPr="00051ED8">
        <w:rPr>
          <w:rFonts w:ascii="Times New Roman" w:hAnsi="Times New Roman" w:cs="Times New Roman"/>
          <w:sz w:val="24"/>
          <w:szCs w:val="24"/>
          <w:vertAlign w:val="superscript"/>
        </w:rPr>
        <w:t>nd</w:t>
      </w:r>
      <w:r w:rsidR="00051ED8">
        <w:rPr>
          <w:rFonts w:ascii="Times New Roman" w:hAnsi="Times New Roman" w:cs="Times New Roman"/>
          <w:sz w:val="24"/>
          <w:szCs w:val="24"/>
        </w:rPr>
        <w:t xml:space="preserve"> year GPIBS-CBP track)</w:t>
      </w:r>
      <w:r w:rsidR="002F3277" w:rsidRPr="00856D0B">
        <w:rPr>
          <w:rFonts w:ascii="Times New Roman" w:hAnsi="Times New Roman" w:cs="Times New Roman"/>
          <w:sz w:val="24"/>
          <w:szCs w:val="24"/>
        </w:rPr>
        <w:tab/>
      </w:r>
      <w:r w:rsidR="00A51FB0">
        <w:rPr>
          <w:rFonts w:ascii="Times New Roman" w:hAnsi="Times New Roman" w:cs="Times New Roman"/>
          <w:sz w:val="24"/>
          <w:szCs w:val="24"/>
        </w:rPr>
        <w:tab/>
      </w:r>
      <w:r w:rsidR="002F3277" w:rsidRPr="00856D0B">
        <w:rPr>
          <w:rFonts w:ascii="Times New Roman" w:hAnsi="Times New Roman" w:cs="Times New Roman"/>
          <w:sz w:val="24"/>
          <w:szCs w:val="24"/>
        </w:rPr>
        <w:tab/>
        <w:t xml:space="preserve">   2020-present</w:t>
      </w:r>
    </w:p>
    <w:p w14:paraId="4AF4782C" w14:textId="4371A2E4" w:rsidR="002F3277" w:rsidRPr="00856D0B" w:rsidRDefault="002F3277" w:rsidP="00856D0B">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Project: Bone-Targeted Therapies to </w:t>
      </w:r>
      <w:r w:rsidR="00EB7885" w:rsidRPr="00856D0B">
        <w:rPr>
          <w:rFonts w:ascii="Times New Roman" w:hAnsi="Times New Roman" w:cs="Times New Roman"/>
          <w:sz w:val="24"/>
          <w:szCs w:val="24"/>
        </w:rPr>
        <w:t>treat</w:t>
      </w:r>
      <w:r w:rsidRPr="00856D0B">
        <w:rPr>
          <w:rFonts w:ascii="Times New Roman" w:hAnsi="Times New Roman" w:cs="Times New Roman"/>
          <w:sz w:val="24"/>
          <w:szCs w:val="24"/>
        </w:rPr>
        <w:t xml:space="preserve"> Multiple Myeloma.</w:t>
      </w:r>
    </w:p>
    <w:p w14:paraId="1FB31836" w14:textId="3017E36D" w:rsidR="002F3277" w:rsidRPr="00856D0B" w:rsidRDefault="002F3277" w:rsidP="00856D0B">
      <w:pPr>
        <w:spacing w:after="6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Accomplishments: 3 first author manuscripts, </w:t>
      </w:r>
      <w:r w:rsidR="001E7F0C">
        <w:rPr>
          <w:rFonts w:ascii="Times New Roman" w:hAnsi="Times New Roman" w:cs="Times New Roman"/>
          <w:sz w:val="24"/>
          <w:szCs w:val="24"/>
        </w:rPr>
        <w:t>5 oral presentations, 4</w:t>
      </w:r>
      <w:r w:rsidRPr="00856D0B">
        <w:rPr>
          <w:rFonts w:ascii="Times New Roman" w:hAnsi="Times New Roman" w:cs="Times New Roman"/>
          <w:sz w:val="24"/>
          <w:szCs w:val="24"/>
        </w:rPr>
        <w:t xml:space="preserve"> poster presentation</w:t>
      </w:r>
      <w:r w:rsidR="001E7F0C">
        <w:rPr>
          <w:rFonts w:ascii="Times New Roman" w:hAnsi="Times New Roman" w:cs="Times New Roman"/>
          <w:sz w:val="24"/>
          <w:szCs w:val="24"/>
        </w:rPr>
        <w:t>s</w:t>
      </w:r>
      <w:r w:rsidRPr="00856D0B">
        <w:rPr>
          <w:rFonts w:ascii="Times New Roman" w:hAnsi="Times New Roman" w:cs="Times New Roman"/>
          <w:sz w:val="24"/>
          <w:szCs w:val="24"/>
        </w:rPr>
        <w:t>, and a New Investigator Award by the Cancer and Bone Society.</w:t>
      </w:r>
    </w:p>
    <w:p w14:paraId="34B49C7F" w14:textId="04CB9BB6" w:rsidR="002F3277" w:rsidRPr="00856D0B" w:rsidRDefault="00856D0B" w:rsidP="00856D0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51FB0">
        <w:rPr>
          <w:rFonts w:ascii="Times New Roman" w:hAnsi="Times New Roman" w:cs="Times New Roman"/>
          <w:sz w:val="24"/>
          <w:szCs w:val="24"/>
        </w:rPr>
        <w:t>XXXX</w:t>
      </w:r>
      <w:r w:rsidR="002F3277" w:rsidRPr="00856D0B">
        <w:rPr>
          <w:rFonts w:ascii="Times New Roman" w:hAnsi="Times New Roman" w:cs="Times New Roman"/>
          <w:sz w:val="24"/>
          <w:szCs w:val="24"/>
        </w:rPr>
        <w:t xml:space="preserve"> (Little Rock, </w:t>
      </w:r>
      <w:r>
        <w:rPr>
          <w:rFonts w:ascii="Times New Roman" w:hAnsi="Times New Roman" w:cs="Times New Roman"/>
          <w:sz w:val="24"/>
          <w:szCs w:val="24"/>
        </w:rPr>
        <w:t>AR</w:t>
      </w:r>
      <w:r w:rsidR="002F3277" w:rsidRPr="00856D0B">
        <w:rPr>
          <w:rFonts w:ascii="Times New Roman" w:hAnsi="Times New Roman" w:cs="Times New Roman"/>
          <w:sz w:val="24"/>
          <w:szCs w:val="24"/>
        </w:rPr>
        <w:t>, US</w:t>
      </w:r>
      <w:r w:rsidR="00051ED8">
        <w:rPr>
          <w:rFonts w:ascii="Times New Roman" w:hAnsi="Times New Roman" w:cs="Times New Roman"/>
          <w:sz w:val="24"/>
          <w:szCs w:val="24"/>
        </w:rPr>
        <w:t>; 1</w:t>
      </w:r>
      <w:r w:rsidR="00051ED8" w:rsidRPr="00051ED8">
        <w:rPr>
          <w:rFonts w:ascii="Times New Roman" w:hAnsi="Times New Roman" w:cs="Times New Roman"/>
          <w:sz w:val="24"/>
          <w:szCs w:val="24"/>
          <w:vertAlign w:val="superscript"/>
        </w:rPr>
        <w:t>st</w:t>
      </w:r>
      <w:r w:rsidR="00051ED8">
        <w:rPr>
          <w:rFonts w:ascii="Times New Roman" w:hAnsi="Times New Roman" w:cs="Times New Roman"/>
          <w:sz w:val="24"/>
          <w:szCs w:val="24"/>
        </w:rPr>
        <w:t xml:space="preserve"> year GPIBS-CBP track</w:t>
      </w:r>
      <w:r w:rsidR="002F3277" w:rsidRPr="00856D0B">
        <w:rPr>
          <w:rFonts w:ascii="Times New Roman" w:hAnsi="Times New Roman" w:cs="Times New Roman"/>
          <w:sz w:val="24"/>
          <w:szCs w:val="24"/>
        </w:rPr>
        <w:t xml:space="preserve">)       </w:t>
      </w:r>
      <w:r w:rsidR="00A51FB0">
        <w:rPr>
          <w:rFonts w:ascii="Times New Roman" w:hAnsi="Times New Roman" w:cs="Times New Roman"/>
          <w:sz w:val="24"/>
          <w:szCs w:val="24"/>
        </w:rPr>
        <w:tab/>
      </w:r>
      <w:r w:rsidR="002F3277" w:rsidRPr="00856D0B">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A51FB0">
        <w:rPr>
          <w:rFonts w:ascii="Times New Roman" w:hAnsi="Times New Roman" w:cs="Times New Roman"/>
          <w:sz w:val="24"/>
          <w:szCs w:val="24"/>
        </w:rPr>
        <w:t xml:space="preserve"> </w:t>
      </w:r>
      <w:r>
        <w:rPr>
          <w:rFonts w:ascii="Times New Roman" w:hAnsi="Times New Roman" w:cs="Times New Roman"/>
          <w:sz w:val="24"/>
          <w:szCs w:val="24"/>
        </w:rPr>
        <w:t xml:space="preserve">    </w:t>
      </w:r>
      <w:r w:rsidR="001E7F0C">
        <w:rPr>
          <w:rFonts w:ascii="Times New Roman" w:hAnsi="Times New Roman" w:cs="Times New Roman"/>
          <w:sz w:val="24"/>
          <w:szCs w:val="24"/>
        </w:rPr>
        <w:tab/>
        <w:t xml:space="preserve">   </w:t>
      </w:r>
      <w:r w:rsidR="002F3277" w:rsidRPr="00856D0B">
        <w:rPr>
          <w:rFonts w:ascii="Times New Roman" w:hAnsi="Times New Roman" w:cs="Times New Roman"/>
          <w:sz w:val="24"/>
          <w:szCs w:val="24"/>
        </w:rPr>
        <w:t>2022-present</w:t>
      </w:r>
    </w:p>
    <w:p w14:paraId="0FE4758D" w14:textId="77777777" w:rsidR="002F3277" w:rsidRPr="00856D0B" w:rsidRDefault="002F3277" w:rsidP="00856D0B">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Project: Osteocyte-myeloma communication through FGF23 </w:t>
      </w:r>
    </w:p>
    <w:p w14:paraId="4A7E6BA7" w14:textId="5D9F594E" w:rsidR="002F3277" w:rsidRPr="00856D0B" w:rsidRDefault="002F3277" w:rsidP="00856D0B">
      <w:pPr>
        <w:spacing w:after="60"/>
        <w:ind w:left="360"/>
        <w:jc w:val="both"/>
        <w:rPr>
          <w:rFonts w:ascii="Times New Roman" w:hAnsi="Times New Roman" w:cs="Times New Roman"/>
          <w:sz w:val="24"/>
          <w:szCs w:val="24"/>
        </w:rPr>
      </w:pPr>
      <w:r w:rsidRPr="00856D0B">
        <w:rPr>
          <w:rFonts w:ascii="Times New Roman" w:hAnsi="Times New Roman" w:cs="Times New Roman"/>
          <w:sz w:val="24"/>
          <w:szCs w:val="24"/>
        </w:rPr>
        <w:t>Accomplishments: 3 poster presentation</w:t>
      </w:r>
      <w:r w:rsidR="004920A1" w:rsidRPr="00856D0B">
        <w:rPr>
          <w:rFonts w:ascii="Times New Roman" w:hAnsi="Times New Roman" w:cs="Times New Roman"/>
          <w:sz w:val="24"/>
          <w:szCs w:val="24"/>
        </w:rPr>
        <w:t>s</w:t>
      </w:r>
      <w:r w:rsidRPr="00856D0B">
        <w:rPr>
          <w:rFonts w:ascii="Times New Roman" w:hAnsi="Times New Roman" w:cs="Times New Roman"/>
          <w:sz w:val="24"/>
          <w:szCs w:val="24"/>
        </w:rPr>
        <w:t>.</w:t>
      </w:r>
    </w:p>
    <w:p w14:paraId="3E6F2F62" w14:textId="6FF0D295" w:rsidR="002F3277" w:rsidRPr="00856D0B" w:rsidRDefault="00856D0B" w:rsidP="00856D0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51FB0">
        <w:rPr>
          <w:rFonts w:ascii="Times New Roman" w:hAnsi="Times New Roman" w:cs="Times New Roman"/>
          <w:sz w:val="24"/>
          <w:szCs w:val="24"/>
        </w:rPr>
        <w:t>XXXX</w:t>
      </w:r>
      <w:r w:rsidR="002F3277" w:rsidRPr="00856D0B">
        <w:rPr>
          <w:rFonts w:ascii="Times New Roman" w:hAnsi="Times New Roman" w:cs="Times New Roman"/>
          <w:sz w:val="24"/>
          <w:szCs w:val="24"/>
        </w:rPr>
        <w:t xml:space="preserve"> (Little Rock, </w:t>
      </w:r>
      <w:r>
        <w:rPr>
          <w:rFonts w:ascii="Times New Roman" w:hAnsi="Times New Roman" w:cs="Times New Roman"/>
          <w:sz w:val="24"/>
          <w:szCs w:val="24"/>
        </w:rPr>
        <w:t>AR</w:t>
      </w:r>
      <w:r w:rsidR="002F3277" w:rsidRPr="00856D0B">
        <w:rPr>
          <w:rFonts w:ascii="Times New Roman" w:hAnsi="Times New Roman" w:cs="Times New Roman"/>
          <w:sz w:val="24"/>
          <w:szCs w:val="24"/>
        </w:rPr>
        <w:t>, US</w:t>
      </w:r>
      <w:r w:rsidR="00051ED8">
        <w:rPr>
          <w:rFonts w:ascii="Times New Roman" w:hAnsi="Times New Roman" w:cs="Times New Roman"/>
          <w:sz w:val="24"/>
          <w:szCs w:val="24"/>
        </w:rPr>
        <w:t>; visiting student</w:t>
      </w:r>
      <w:r w:rsidR="002F3277" w:rsidRPr="00856D0B">
        <w:rPr>
          <w:rFonts w:ascii="Times New Roman" w:hAnsi="Times New Roman" w:cs="Times New Roman"/>
          <w:sz w:val="24"/>
          <w:szCs w:val="24"/>
        </w:rPr>
        <w:t>)</w:t>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t xml:space="preserve">  </w:t>
      </w:r>
      <w:r w:rsidR="00A51FB0">
        <w:rPr>
          <w:rFonts w:ascii="Times New Roman" w:hAnsi="Times New Roman" w:cs="Times New Roman"/>
          <w:sz w:val="24"/>
          <w:szCs w:val="24"/>
        </w:rPr>
        <w:tab/>
      </w:r>
      <w:r w:rsidR="002F3277" w:rsidRPr="00856D0B">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2F3277" w:rsidRPr="00856D0B">
        <w:rPr>
          <w:rFonts w:ascii="Times New Roman" w:hAnsi="Times New Roman" w:cs="Times New Roman"/>
          <w:sz w:val="24"/>
          <w:szCs w:val="24"/>
        </w:rPr>
        <w:t>08/2022-present</w:t>
      </w:r>
    </w:p>
    <w:p w14:paraId="4A798BA8" w14:textId="77777777" w:rsidR="002F3277" w:rsidRPr="00856D0B" w:rsidRDefault="002F3277" w:rsidP="00856D0B">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Project: Targeting mesenchymal stem cells in the bone niche </w:t>
      </w:r>
    </w:p>
    <w:p w14:paraId="07822717" w14:textId="6BA06E81" w:rsidR="002F3277" w:rsidRPr="00856D0B" w:rsidRDefault="002F3277" w:rsidP="00856D0B">
      <w:pPr>
        <w:spacing w:after="0"/>
        <w:ind w:left="360" w:hanging="36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97D29" w:rsidRPr="00856D0B" w14:paraId="17D47A75" w14:textId="77777777" w:rsidTr="006545DB">
        <w:tc>
          <w:tcPr>
            <w:tcW w:w="9350" w:type="dxa"/>
            <w:tcBorders>
              <w:bottom w:val="single" w:sz="4" w:space="0" w:color="auto"/>
            </w:tcBorders>
          </w:tcPr>
          <w:p w14:paraId="60C8F10D" w14:textId="7FDACBF2" w:rsidR="00597D29" w:rsidRPr="00856D0B" w:rsidRDefault="00BA7EA3" w:rsidP="00FB2855">
            <w:pPr>
              <w:ind w:left="360" w:hanging="360"/>
              <w:jc w:val="center"/>
              <w:rPr>
                <w:rFonts w:ascii="Times New Roman" w:hAnsi="Times New Roman" w:cs="Times New Roman"/>
                <w:sz w:val="24"/>
                <w:szCs w:val="24"/>
              </w:rPr>
            </w:pPr>
            <w:r>
              <w:rPr>
                <w:rFonts w:ascii="Times New Roman" w:hAnsi="Times New Roman" w:cs="Times New Roman"/>
                <w:b/>
                <w:noProof/>
                <w:sz w:val="24"/>
                <w:szCs w:val="24"/>
                <w:lang w:eastAsia="zh-CN"/>
              </w:rPr>
              <mc:AlternateContent>
                <mc:Choice Requires="wps">
                  <w:drawing>
                    <wp:anchor distT="0" distB="0" distL="114300" distR="114300" simplePos="0" relativeHeight="251664384" behindDoc="0" locked="0" layoutInCell="1" allowOverlap="1" wp14:anchorId="45F014FC" wp14:editId="2F22889D">
                      <wp:simplePos x="0" y="0"/>
                      <wp:positionH relativeFrom="column">
                        <wp:posOffset>3362325</wp:posOffset>
                      </wp:positionH>
                      <wp:positionV relativeFrom="paragraph">
                        <wp:posOffset>323215</wp:posOffset>
                      </wp:positionV>
                      <wp:extent cx="2495550" cy="266700"/>
                      <wp:effectExtent l="0" t="0" r="19050" b="19050"/>
                      <wp:wrapNone/>
                      <wp:docPr id="1077109134" name="Text Box 2"/>
                      <wp:cNvGraphicFramePr/>
                      <a:graphic xmlns:a="http://schemas.openxmlformats.org/drawingml/2006/main">
                        <a:graphicData uri="http://schemas.microsoft.com/office/word/2010/wordprocessingShape">
                          <wps:wsp>
                            <wps:cNvSpPr txBox="1"/>
                            <wps:spPr>
                              <a:xfrm>
                                <a:off x="0" y="0"/>
                                <a:ext cx="2495550" cy="266700"/>
                              </a:xfrm>
                              <a:prstGeom prst="rect">
                                <a:avLst/>
                              </a:prstGeom>
                              <a:solidFill>
                                <a:schemeClr val="lt1"/>
                              </a:solidFill>
                              <a:ln w="12700">
                                <a:solidFill>
                                  <a:srgbClr val="C00000"/>
                                </a:solidFill>
                              </a:ln>
                            </wps:spPr>
                            <wps:txbx>
                              <w:txbxContent>
                                <w:p w14:paraId="4B8596A3" w14:textId="77777777" w:rsidR="00BA7EA3" w:rsidRPr="00BA7EA3" w:rsidRDefault="00BA7EA3" w:rsidP="00BA7EA3">
                                  <w:pPr>
                                    <w:jc w:val="center"/>
                                    <w:rPr>
                                      <w:b/>
                                      <w:bCs/>
                                    </w:rPr>
                                  </w:pPr>
                                  <w:r w:rsidRPr="00BA7EA3">
                                    <w:rPr>
                                      <w:b/>
                                      <w:bCs/>
                                      <w:highlight w:val="yellow"/>
                                    </w:rPr>
                                    <w:t>Snip not available to view in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F014FC" id="_x0000_t202" coordsize="21600,21600" o:spt="202" path="m,l,21600r21600,l21600,xe">
                      <v:stroke joinstyle="miter"/>
                      <v:path gradientshapeok="t" o:connecttype="rect"/>
                    </v:shapetype>
                    <v:shape id="Text Box 2" o:spid="_x0000_s1026" type="#_x0000_t202" style="position:absolute;left:0;text-align:left;margin-left:264.75pt;margin-top:25.45pt;width:196.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" fillcolor="white [3201]" strokecolor="#c00000" strokeweight="1pt">
                      <v:textbox>
                        <w:txbxContent>
                          <w:p w14:paraId="4B8596A3" w14:textId="77777777" w:rsidR="00BA7EA3" w:rsidRPr="00BA7EA3" w:rsidRDefault="00BA7EA3" w:rsidP="00BA7EA3">
                            <w:pPr>
                              <w:jc w:val="center"/>
                              <w:rPr>
                                <w:b/>
                                <w:bCs/>
                              </w:rPr>
                            </w:pPr>
                            <w:r w:rsidRPr="00BA7EA3">
                              <w:rPr>
                                <w:b/>
                                <w:bCs/>
                                <w:highlight w:val="yellow"/>
                              </w:rPr>
                              <w:t>Snip not available to view in template</w:t>
                            </w:r>
                          </w:p>
                        </w:txbxContent>
                      </v:textbox>
                    </v:shape>
                  </w:pict>
                </mc:Fallback>
              </mc:AlternateContent>
            </w:r>
            <w:r w:rsidR="00A51FB0">
              <w:rPr>
                <w:rFonts w:ascii="Times New Roman" w:hAnsi="Times New Roman" w:cs="Times New Roman"/>
                <w:b/>
                <w:noProof/>
                <w:sz w:val="24"/>
                <w:szCs w:val="24"/>
                <w:lang w:eastAsia="zh-CN"/>
              </w:rPr>
              <w:drawing>
                <wp:inline distT="0" distB="0" distL="0" distR="0" wp14:anchorId="408772F6" wp14:editId="5F6C7F53">
                  <wp:extent cx="914400" cy="914400"/>
                  <wp:effectExtent l="0" t="0" r="0" b="0"/>
                  <wp:docPr id="248347510" name="Graphic 1"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92965" name="Graphic 1007292965" descr="Email with solid fill"/>
                          <pic:cNvPicPr/>
                        </pic:nvPicPr>
                        <pic:blipFill>
                          <a:blip r:embed="rId8">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914400" cy="914400"/>
                          </a:xfrm>
                          <a:prstGeom prst="rect">
                            <a:avLst/>
                          </a:prstGeom>
                        </pic:spPr>
                      </pic:pic>
                    </a:graphicData>
                  </a:graphic>
                </wp:inline>
              </w:drawing>
            </w:r>
          </w:p>
        </w:tc>
      </w:tr>
      <w:tr w:rsidR="006545DB" w:rsidRPr="00856D0B" w14:paraId="559A45D3" w14:textId="77777777" w:rsidTr="006545DB">
        <w:tc>
          <w:tcPr>
            <w:tcW w:w="9350" w:type="dxa"/>
            <w:tcBorders>
              <w:top w:val="single" w:sz="4" w:space="0" w:color="auto"/>
              <w:bottom w:val="single" w:sz="4" w:space="0" w:color="auto"/>
            </w:tcBorders>
          </w:tcPr>
          <w:p w14:paraId="57CC59B4" w14:textId="30443170" w:rsidR="006545DB" w:rsidRDefault="006545DB" w:rsidP="00FB2855">
            <w:pPr>
              <w:ind w:left="360" w:hanging="360"/>
              <w:jc w:val="center"/>
              <w:rPr>
                <w:rFonts w:ascii="Times New Roman" w:hAnsi="Times New Roman" w:cs="Times New Roman"/>
                <w:noProof/>
                <w:sz w:val="24"/>
                <w:szCs w:val="24"/>
              </w:rPr>
            </w:pPr>
            <w:r w:rsidRPr="006545DB">
              <w:rPr>
                <w:rFonts w:ascii="Times New Roman" w:hAnsi="Times New Roman" w:cs="Times New Roman"/>
                <w:noProof/>
                <w:sz w:val="20"/>
                <w:szCs w:val="20"/>
              </w:rPr>
              <w:t xml:space="preserve">Email from </w:t>
            </w:r>
            <w:r w:rsidR="00A51FB0">
              <w:rPr>
                <w:rFonts w:ascii="Times New Roman" w:hAnsi="Times New Roman" w:cs="Times New Roman"/>
                <w:noProof/>
                <w:sz w:val="20"/>
                <w:szCs w:val="20"/>
              </w:rPr>
              <w:t>XXXX</w:t>
            </w:r>
            <w:r w:rsidRPr="006545DB">
              <w:rPr>
                <w:rFonts w:ascii="Times New Roman" w:hAnsi="Times New Roman" w:cs="Times New Roman"/>
                <w:noProof/>
                <w:sz w:val="20"/>
                <w:szCs w:val="20"/>
              </w:rPr>
              <w:t xml:space="preserve">, current graduate student recruited to UAMS by Dr. </w:t>
            </w:r>
            <w:r w:rsidR="00A51FB0">
              <w:rPr>
                <w:rFonts w:ascii="Times New Roman" w:hAnsi="Times New Roman" w:cs="Times New Roman"/>
                <w:noProof/>
                <w:sz w:val="20"/>
                <w:szCs w:val="20"/>
              </w:rPr>
              <w:t>****</w:t>
            </w:r>
            <w:r w:rsidRPr="006545DB">
              <w:rPr>
                <w:rFonts w:ascii="Times New Roman" w:hAnsi="Times New Roman" w:cs="Times New Roman"/>
                <w:noProof/>
                <w:sz w:val="20"/>
                <w:szCs w:val="20"/>
              </w:rPr>
              <w:t>.</w:t>
            </w:r>
          </w:p>
        </w:tc>
      </w:tr>
    </w:tbl>
    <w:p w14:paraId="178CA1E6" w14:textId="77777777" w:rsidR="00324EAF" w:rsidRPr="00856D0B" w:rsidRDefault="00324EAF" w:rsidP="00856D0B">
      <w:pPr>
        <w:spacing w:after="0"/>
        <w:ind w:left="360" w:hanging="360"/>
        <w:jc w:val="both"/>
        <w:rPr>
          <w:rFonts w:ascii="Times New Roman" w:hAnsi="Times New Roman" w:cs="Times New Roman"/>
          <w:sz w:val="24"/>
          <w:szCs w:val="24"/>
        </w:rPr>
      </w:pPr>
    </w:p>
    <w:p w14:paraId="27226464" w14:textId="77777777" w:rsidR="002F3277" w:rsidRPr="00856D0B" w:rsidRDefault="002F3277" w:rsidP="00856D0B">
      <w:pPr>
        <w:ind w:left="360" w:hanging="360"/>
        <w:jc w:val="both"/>
        <w:rPr>
          <w:rFonts w:ascii="Times New Roman" w:hAnsi="Times New Roman" w:cs="Times New Roman"/>
          <w:b/>
          <w:sz w:val="24"/>
          <w:szCs w:val="24"/>
        </w:rPr>
      </w:pPr>
      <w:r w:rsidRPr="00856D0B">
        <w:rPr>
          <w:rFonts w:ascii="Times New Roman" w:hAnsi="Times New Roman" w:cs="Times New Roman"/>
          <w:b/>
          <w:sz w:val="24"/>
          <w:szCs w:val="24"/>
        </w:rPr>
        <w:t>Graduate students-Past</w:t>
      </w:r>
    </w:p>
    <w:p w14:paraId="6D720B4B" w14:textId="43839A96" w:rsidR="002F3277" w:rsidRPr="00856D0B" w:rsidRDefault="00856D0B" w:rsidP="00856D0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51FB0">
        <w:rPr>
          <w:rFonts w:ascii="Times New Roman" w:hAnsi="Times New Roman" w:cs="Times New Roman"/>
          <w:sz w:val="24"/>
          <w:szCs w:val="24"/>
        </w:rPr>
        <w:t>XXXX</w:t>
      </w:r>
      <w:r w:rsidR="002F3277" w:rsidRPr="00856D0B">
        <w:rPr>
          <w:rFonts w:ascii="Times New Roman" w:hAnsi="Times New Roman" w:cs="Times New Roman"/>
          <w:sz w:val="24"/>
          <w:szCs w:val="24"/>
        </w:rPr>
        <w:t xml:space="preserve"> (Indianapolis, </w:t>
      </w:r>
      <w:r>
        <w:rPr>
          <w:rFonts w:ascii="Times New Roman" w:hAnsi="Times New Roman" w:cs="Times New Roman"/>
          <w:sz w:val="24"/>
          <w:szCs w:val="24"/>
        </w:rPr>
        <w:t>IN</w:t>
      </w:r>
      <w:r w:rsidR="002F3277" w:rsidRPr="00856D0B">
        <w:rPr>
          <w:rFonts w:ascii="Times New Roman" w:hAnsi="Times New Roman" w:cs="Times New Roman"/>
          <w:sz w:val="24"/>
          <w:szCs w:val="24"/>
        </w:rPr>
        <w:t>, US</w:t>
      </w:r>
      <w:r w:rsidR="00051ED8">
        <w:rPr>
          <w:rFonts w:ascii="Times New Roman" w:hAnsi="Times New Roman" w:cs="Times New Roman"/>
          <w:sz w:val="24"/>
          <w:szCs w:val="24"/>
        </w:rPr>
        <w:t>; co-mentored with Drs. Bellido/Roodman</w:t>
      </w:r>
      <w:r w:rsidR="002F3277" w:rsidRPr="00856D0B">
        <w:rPr>
          <w:rFonts w:ascii="Times New Roman" w:hAnsi="Times New Roman" w:cs="Times New Roman"/>
          <w:sz w:val="24"/>
          <w:szCs w:val="24"/>
        </w:rPr>
        <w:t>)</w:t>
      </w:r>
      <w:r w:rsidR="00051ED8">
        <w:rPr>
          <w:rFonts w:ascii="Times New Roman" w:hAnsi="Times New Roman" w:cs="Times New Roman"/>
          <w:sz w:val="24"/>
          <w:szCs w:val="24"/>
        </w:rPr>
        <w:t xml:space="preserve">    </w:t>
      </w:r>
      <w:r w:rsidR="00A51FB0">
        <w:rPr>
          <w:rFonts w:ascii="Times New Roman" w:hAnsi="Times New Roman" w:cs="Times New Roman"/>
          <w:sz w:val="24"/>
          <w:szCs w:val="24"/>
        </w:rPr>
        <w:t xml:space="preserve">            </w:t>
      </w:r>
      <w:r w:rsidR="00051ED8">
        <w:rPr>
          <w:rFonts w:ascii="Times New Roman" w:hAnsi="Times New Roman" w:cs="Times New Roman"/>
          <w:sz w:val="24"/>
          <w:szCs w:val="24"/>
        </w:rPr>
        <w:t>2</w:t>
      </w:r>
      <w:r w:rsidR="002F3277" w:rsidRPr="00856D0B">
        <w:rPr>
          <w:rFonts w:ascii="Times New Roman" w:hAnsi="Times New Roman" w:cs="Times New Roman"/>
          <w:sz w:val="24"/>
          <w:szCs w:val="24"/>
        </w:rPr>
        <w:t>017-2018</w:t>
      </w:r>
    </w:p>
    <w:p w14:paraId="4B283A93" w14:textId="77777777" w:rsidR="002F3277" w:rsidRPr="00856D0B" w:rsidRDefault="002F3277" w:rsidP="00856D0B">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Project: Role of osteocytes in multiple myeloma bone disease </w:t>
      </w:r>
    </w:p>
    <w:p w14:paraId="615BFCD5" w14:textId="77777777" w:rsidR="002F3277" w:rsidRPr="00856D0B" w:rsidRDefault="002F3277" w:rsidP="00856D0B">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Current position: 5</w:t>
      </w:r>
      <w:r w:rsidRPr="00856D0B">
        <w:rPr>
          <w:rFonts w:ascii="Times New Roman" w:hAnsi="Times New Roman" w:cs="Times New Roman"/>
          <w:sz w:val="24"/>
          <w:szCs w:val="24"/>
          <w:vertAlign w:val="superscript"/>
        </w:rPr>
        <w:t>th</w:t>
      </w:r>
      <w:r w:rsidRPr="00856D0B">
        <w:rPr>
          <w:rFonts w:ascii="Times New Roman" w:hAnsi="Times New Roman" w:cs="Times New Roman"/>
          <w:sz w:val="24"/>
          <w:szCs w:val="24"/>
        </w:rPr>
        <w:t xml:space="preserve"> year Ph.D. student, Indiana University School of Medicine</w:t>
      </w:r>
    </w:p>
    <w:p w14:paraId="20FF52A5" w14:textId="77777777" w:rsidR="002F3277" w:rsidRPr="00856D0B" w:rsidRDefault="002F3277" w:rsidP="00051ED8">
      <w:pPr>
        <w:spacing w:after="6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Accomplishments: one first author manuscript, one co-author manuscript, 9 poster presentations, and a Best Poster Presentation Award at the Indiana Cancer Center Research Day Symposium. </w:t>
      </w:r>
    </w:p>
    <w:p w14:paraId="1D4385C5" w14:textId="3F9E0AA2" w:rsidR="002F3277" w:rsidRPr="00856D0B" w:rsidRDefault="00856D0B" w:rsidP="00856D0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51FB0">
        <w:rPr>
          <w:rFonts w:ascii="Times New Roman" w:hAnsi="Times New Roman" w:cs="Times New Roman"/>
          <w:sz w:val="24"/>
          <w:szCs w:val="24"/>
        </w:rPr>
        <w:t>XXXX</w:t>
      </w:r>
      <w:r w:rsidR="002F3277" w:rsidRPr="00856D0B">
        <w:rPr>
          <w:rFonts w:ascii="Times New Roman" w:hAnsi="Times New Roman" w:cs="Times New Roman"/>
          <w:sz w:val="24"/>
          <w:szCs w:val="24"/>
        </w:rPr>
        <w:t xml:space="preserve"> (Indianapolis, </w:t>
      </w:r>
      <w:r>
        <w:rPr>
          <w:rFonts w:ascii="Times New Roman" w:hAnsi="Times New Roman" w:cs="Times New Roman"/>
          <w:sz w:val="24"/>
          <w:szCs w:val="24"/>
        </w:rPr>
        <w:t>IN</w:t>
      </w:r>
      <w:r w:rsidR="002F3277" w:rsidRPr="00856D0B">
        <w:rPr>
          <w:rFonts w:ascii="Times New Roman" w:hAnsi="Times New Roman" w:cs="Times New Roman"/>
          <w:sz w:val="24"/>
          <w:szCs w:val="24"/>
        </w:rPr>
        <w:t>, US</w:t>
      </w:r>
      <w:r w:rsidR="00051ED8">
        <w:rPr>
          <w:rFonts w:ascii="Times New Roman" w:hAnsi="Times New Roman" w:cs="Times New Roman"/>
          <w:sz w:val="24"/>
          <w:szCs w:val="24"/>
        </w:rPr>
        <w:t>; Master student</w:t>
      </w:r>
      <w:r w:rsidR="002F3277" w:rsidRPr="00856D0B">
        <w:rPr>
          <w:rFonts w:ascii="Times New Roman" w:hAnsi="Times New Roman" w:cs="Times New Roman"/>
          <w:sz w:val="24"/>
          <w:szCs w:val="24"/>
        </w:rPr>
        <w:t>)</w:t>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A51FB0">
        <w:rPr>
          <w:rFonts w:ascii="Times New Roman" w:hAnsi="Times New Roman" w:cs="Times New Roman"/>
          <w:sz w:val="24"/>
          <w:szCs w:val="24"/>
        </w:rPr>
        <w:t xml:space="preserve">            </w:t>
      </w:r>
      <w:r w:rsidR="002F3277" w:rsidRPr="00856D0B">
        <w:rPr>
          <w:rFonts w:ascii="Times New Roman" w:hAnsi="Times New Roman" w:cs="Times New Roman"/>
          <w:sz w:val="24"/>
          <w:szCs w:val="24"/>
        </w:rPr>
        <w:t xml:space="preserve">      2018-2019</w:t>
      </w:r>
    </w:p>
    <w:p w14:paraId="426F858C" w14:textId="77777777" w:rsidR="002F3277" w:rsidRPr="00856D0B" w:rsidRDefault="002F3277" w:rsidP="00856D0B">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Project: Role of osteocytes in multiple myeloma bone disease. </w:t>
      </w:r>
    </w:p>
    <w:p w14:paraId="4B63216D" w14:textId="77777777" w:rsidR="002F3277" w:rsidRPr="00856D0B" w:rsidRDefault="002F3277" w:rsidP="00856D0B">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lastRenderedPageBreak/>
        <w:t>Current position: 3</w:t>
      </w:r>
      <w:r w:rsidRPr="00856D0B">
        <w:rPr>
          <w:rFonts w:ascii="Times New Roman" w:hAnsi="Times New Roman" w:cs="Times New Roman"/>
          <w:sz w:val="24"/>
          <w:szCs w:val="24"/>
          <w:vertAlign w:val="superscript"/>
        </w:rPr>
        <w:t>rd</w:t>
      </w:r>
      <w:r w:rsidRPr="00856D0B">
        <w:rPr>
          <w:rFonts w:ascii="Times New Roman" w:hAnsi="Times New Roman" w:cs="Times New Roman"/>
          <w:sz w:val="24"/>
          <w:szCs w:val="24"/>
        </w:rPr>
        <w:t xml:space="preserve"> year Ph.D. student, University of Pennsylvania, US</w:t>
      </w:r>
    </w:p>
    <w:p w14:paraId="35063D12" w14:textId="77777777" w:rsidR="002F3277" w:rsidRPr="00856D0B" w:rsidRDefault="002F3277" w:rsidP="00051ED8">
      <w:pPr>
        <w:spacing w:after="60"/>
        <w:ind w:left="360"/>
        <w:jc w:val="both"/>
        <w:rPr>
          <w:rFonts w:ascii="Times New Roman" w:hAnsi="Times New Roman" w:cs="Times New Roman"/>
          <w:sz w:val="24"/>
          <w:szCs w:val="24"/>
        </w:rPr>
      </w:pPr>
      <w:r w:rsidRPr="00856D0B">
        <w:rPr>
          <w:rFonts w:ascii="Times New Roman" w:hAnsi="Times New Roman" w:cs="Times New Roman"/>
          <w:sz w:val="24"/>
          <w:szCs w:val="24"/>
        </w:rPr>
        <w:t>Accomplishments: one co-first author manuscript, one co-author manuscript, 5 oral presentations, 6 poster presentations, Best Oral Basic presentation at SEIOMM, ASBMR Young Investigator Award, Charles Turner Award, and Best Poster Presentation Award at the Marian University Poster Symposium.</w:t>
      </w:r>
    </w:p>
    <w:p w14:paraId="7F1BF489" w14:textId="0FB08B69" w:rsidR="002F3277" w:rsidRPr="00856D0B" w:rsidRDefault="00856D0B" w:rsidP="00856D0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51FB0">
        <w:rPr>
          <w:rFonts w:ascii="Times New Roman" w:hAnsi="Times New Roman" w:cs="Times New Roman"/>
          <w:sz w:val="24"/>
          <w:szCs w:val="24"/>
        </w:rPr>
        <w:t>XXXX</w:t>
      </w:r>
      <w:r w:rsidR="002F3277" w:rsidRPr="00856D0B">
        <w:rPr>
          <w:rFonts w:ascii="Times New Roman" w:hAnsi="Times New Roman" w:cs="Times New Roman"/>
          <w:sz w:val="24"/>
          <w:szCs w:val="24"/>
        </w:rPr>
        <w:t xml:space="preserve">: (Indianapolis, </w:t>
      </w:r>
      <w:r>
        <w:rPr>
          <w:rFonts w:ascii="Times New Roman" w:hAnsi="Times New Roman" w:cs="Times New Roman"/>
          <w:sz w:val="24"/>
          <w:szCs w:val="24"/>
        </w:rPr>
        <w:t>IN</w:t>
      </w:r>
      <w:r w:rsidR="002F3277" w:rsidRPr="00856D0B">
        <w:rPr>
          <w:rFonts w:ascii="Times New Roman" w:hAnsi="Times New Roman" w:cs="Times New Roman"/>
          <w:sz w:val="24"/>
          <w:szCs w:val="24"/>
        </w:rPr>
        <w:t>, US</w:t>
      </w:r>
      <w:r w:rsidR="00051ED8">
        <w:rPr>
          <w:rFonts w:ascii="Times New Roman" w:hAnsi="Times New Roman" w:cs="Times New Roman"/>
          <w:sz w:val="24"/>
          <w:szCs w:val="24"/>
        </w:rPr>
        <w:t>; Master student</w:t>
      </w:r>
      <w:r w:rsidR="002F3277" w:rsidRPr="00856D0B">
        <w:rPr>
          <w:rFonts w:ascii="Times New Roman" w:hAnsi="Times New Roman" w:cs="Times New Roman"/>
          <w:sz w:val="24"/>
          <w:szCs w:val="24"/>
        </w:rPr>
        <w:t>)</w:t>
      </w:r>
      <w:r w:rsidR="002F3277" w:rsidRPr="00856D0B">
        <w:rPr>
          <w:rFonts w:ascii="Times New Roman" w:hAnsi="Times New Roman" w:cs="Times New Roman"/>
          <w:sz w:val="24"/>
          <w:szCs w:val="24"/>
        </w:rPr>
        <w:tab/>
      </w:r>
      <w:r w:rsidR="00A51FB0">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t xml:space="preserve">      2018-2019</w:t>
      </w:r>
    </w:p>
    <w:p w14:paraId="6E8126CD" w14:textId="77777777" w:rsidR="002F3277" w:rsidRPr="00856D0B" w:rsidRDefault="002F3277" w:rsidP="00856D0B">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Project: Role of Sclerostin in the regulation of body composition </w:t>
      </w:r>
    </w:p>
    <w:p w14:paraId="6BBA6A33" w14:textId="77777777" w:rsidR="002F3277" w:rsidRPr="00856D0B" w:rsidRDefault="002F3277" w:rsidP="00856D0B">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Current position: 2</w:t>
      </w:r>
      <w:r w:rsidRPr="00856D0B">
        <w:rPr>
          <w:rFonts w:ascii="Times New Roman" w:hAnsi="Times New Roman" w:cs="Times New Roman"/>
          <w:sz w:val="24"/>
          <w:szCs w:val="24"/>
          <w:vertAlign w:val="superscript"/>
        </w:rPr>
        <w:t>nd</w:t>
      </w:r>
      <w:r w:rsidRPr="00856D0B">
        <w:rPr>
          <w:rFonts w:ascii="Times New Roman" w:hAnsi="Times New Roman" w:cs="Times New Roman"/>
          <w:sz w:val="24"/>
          <w:szCs w:val="24"/>
        </w:rPr>
        <w:t xml:space="preserve"> year medical student, Marian University, US</w:t>
      </w:r>
    </w:p>
    <w:p w14:paraId="69891DBC" w14:textId="77777777" w:rsidR="002F3277" w:rsidRPr="00856D0B" w:rsidRDefault="002F3277" w:rsidP="00051ED8">
      <w:pPr>
        <w:spacing w:after="60"/>
        <w:ind w:left="360"/>
        <w:jc w:val="both"/>
        <w:rPr>
          <w:rFonts w:ascii="Times New Roman" w:hAnsi="Times New Roman" w:cs="Times New Roman"/>
          <w:sz w:val="24"/>
          <w:szCs w:val="24"/>
        </w:rPr>
      </w:pPr>
      <w:r w:rsidRPr="00856D0B">
        <w:rPr>
          <w:rFonts w:ascii="Times New Roman" w:hAnsi="Times New Roman" w:cs="Times New Roman"/>
          <w:sz w:val="24"/>
          <w:szCs w:val="24"/>
        </w:rPr>
        <w:t>Accomplishments: one co-author manuscript, 3 oral presentations, and 4 poster presentations.</w:t>
      </w:r>
    </w:p>
    <w:p w14:paraId="4FA241B0" w14:textId="6BFFE75A" w:rsidR="002F3277" w:rsidRPr="00856D0B" w:rsidRDefault="00856D0B" w:rsidP="00856D0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A51FB0">
        <w:rPr>
          <w:rFonts w:ascii="Times New Roman" w:hAnsi="Times New Roman" w:cs="Times New Roman"/>
          <w:sz w:val="24"/>
          <w:szCs w:val="24"/>
        </w:rPr>
        <w:t>XXXX</w:t>
      </w:r>
      <w:r w:rsidR="00051ED8">
        <w:rPr>
          <w:rFonts w:ascii="Times New Roman" w:hAnsi="Times New Roman" w:cs="Times New Roman"/>
          <w:sz w:val="24"/>
          <w:szCs w:val="24"/>
        </w:rPr>
        <w:t xml:space="preserve"> </w:t>
      </w:r>
      <w:r w:rsidR="002F3277" w:rsidRPr="00856D0B">
        <w:rPr>
          <w:rFonts w:ascii="Times New Roman" w:hAnsi="Times New Roman" w:cs="Times New Roman"/>
          <w:sz w:val="24"/>
          <w:szCs w:val="24"/>
        </w:rPr>
        <w:t xml:space="preserve">(Indianapolis, </w:t>
      </w:r>
      <w:r w:rsidR="00051ED8">
        <w:rPr>
          <w:rFonts w:ascii="Times New Roman" w:hAnsi="Times New Roman" w:cs="Times New Roman"/>
          <w:sz w:val="24"/>
          <w:szCs w:val="24"/>
        </w:rPr>
        <w:t>IN</w:t>
      </w:r>
      <w:r w:rsidR="002F3277" w:rsidRPr="00856D0B">
        <w:rPr>
          <w:rFonts w:ascii="Times New Roman" w:hAnsi="Times New Roman" w:cs="Times New Roman"/>
          <w:sz w:val="24"/>
          <w:szCs w:val="24"/>
        </w:rPr>
        <w:t>, US</w:t>
      </w:r>
      <w:r w:rsidR="00051ED8">
        <w:rPr>
          <w:rFonts w:ascii="Times New Roman" w:hAnsi="Times New Roman" w:cs="Times New Roman"/>
          <w:sz w:val="24"/>
          <w:szCs w:val="24"/>
        </w:rPr>
        <w:t>; Master student</w:t>
      </w:r>
      <w:r w:rsidR="002F3277" w:rsidRPr="00856D0B">
        <w:rPr>
          <w:rFonts w:ascii="Times New Roman" w:hAnsi="Times New Roman" w:cs="Times New Roman"/>
          <w:sz w:val="24"/>
          <w:szCs w:val="24"/>
        </w:rPr>
        <w:t>)</w:t>
      </w:r>
      <w:r>
        <w:rPr>
          <w:rFonts w:ascii="Times New Roman" w:hAnsi="Times New Roman" w:cs="Times New Roman"/>
          <w:sz w:val="24"/>
          <w:szCs w:val="24"/>
        </w:rPr>
        <w:tab/>
      </w:r>
      <w:r w:rsidR="00A51FB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51ED8">
        <w:rPr>
          <w:rFonts w:ascii="Times New Roman" w:hAnsi="Times New Roman" w:cs="Times New Roman"/>
          <w:sz w:val="24"/>
          <w:szCs w:val="24"/>
        </w:rPr>
        <w:t xml:space="preserve">   </w:t>
      </w:r>
      <w:r w:rsidR="002F3277" w:rsidRPr="00856D0B">
        <w:rPr>
          <w:rFonts w:ascii="Times New Roman" w:hAnsi="Times New Roman" w:cs="Times New Roman"/>
          <w:sz w:val="24"/>
          <w:szCs w:val="24"/>
        </w:rPr>
        <w:t>2018-present</w:t>
      </w:r>
    </w:p>
    <w:p w14:paraId="1EBEE6D0" w14:textId="3955EF1F" w:rsidR="002F3277" w:rsidRPr="00856D0B" w:rsidRDefault="002F3277" w:rsidP="00856D0B">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Project: Bone-Targeted </w:t>
      </w:r>
      <w:r w:rsidR="00F45A15" w:rsidRPr="00856D0B">
        <w:rPr>
          <w:rFonts w:ascii="Times New Roman" w:hAnsi="Times New Roman" w:cs="Times New Roman"/>
          <w:sz w:val="24"/>
          <w:szCs w:val="24"/>
        </w:rPr>
        <w:t>Notch inhibition in multiple myeloma.</w:t>
      </w:r>
    </w:p>
    <w:p w14:paraId="5C17C2C3" w14:textId="48AE26EE" w:rsidR="00F45A15" w:rsidRPr="00856D0B" w:rsidRDefault="00F45A15" w:rsidP="00051ED8">
      <w:pPr>
        <w:spacing w:after="60"/>
        <w:ind w:left="360"/>
        <w:jc w:val="both"/>
        <w:rPr>
          <w:rFonts w:ascii="Times New Roman" w:hAnsi="Times New Roman" w:cs="Times New Roman"/>
          <w:sz w:val="24"/>
          <w:szCs w:val="24"/>
        </w:rPr>
      </w:pPr>
      <w:r w:rsidRPr="00856D0B">
        <w:rPr>
          <w:rFonts w:ascii="Times New Roman" w:hAnsi="Times New Roman" w:cs="Times New Roman"/>
          <w:sz w:val="24"/>
          <w:szCs w:val="24"/>
        </w:rPr>
        <w:t>Current position: 2</w:t>
      </w:r>
      <w:r w:rsidRPr="00856D0B">
        <w:rPr>
          <w:rFonts w:ascii="Times New Roman" w:hAnsi="Times New Roman" w:cs="Times New Roman"/>
          <w:sz w:val="24"/>
          <w:szCs w:val="24"/>
          <w:vertAlign w:val="superscript"/>
        </w:rPr>
        <w:t>nd</w:t>
      </w:r>
      <w:r w:rsidRPr="00856D0B">
        <w:rPr>
          <w:rFonts w:ascii="Times New Roman" w:hAnsi="Times New Roman" w:cs="Times New Roman"/>
          <w:sz w:val="24"/>
          <w:szCs w:val="24"/>
        </w:rPr>
        <w:t xml:space="preserve"> year graduate student, UAMS</w:t>
      </w:r>
    </w:p>
    <w:p w14:paraId="1CA9864B" w14:textId="330B85C6" w:rsidR="002F3277" w:rsidRPr="00856D0B" w:rsidRDefault="002F3277" w:rsidP="00051ED8">
      <w:pPr>
        <w:spacing w:after="60"/>
        <w:ind w:left="360"/>
        <w:jc w:val="both"/>
        <w:rPr>
          <w:rFonts w:ascii="Times New Roman" w:hAnsi="Times New Roman" w:cs="Times New Roman"/>
          <w:sz w:val="24"/>
          <w:szCs w:val="24"/>
        </w:rPr>
      </w:pPr>
      <w:r w:rsidRPr="00856D0B">
        <w:rPr>
          <w:rFonts w:ascii="Times New Roman" w:hAnsi="Times New Roman" w:cs="Times New Roman"/>
          <w:sz w:val="24"/>
          <w:szCs w:val="24"/>
        </w:rPr>
        <w:t>Accomplishments: 3 poster presentations.</w:t>
      </w:r>
    </w:p>
    <w:p w14:paraId="2FF9DA7E" w14:textId="5F83DE91" w:rsidR="00827350" w:rsidRPr="00856D0B" w:rsidRDefault="00856D0B" w:rsidP="00856D0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A51FB0">
        <w:rPr>
          <w:rFonts w:ascii="Times New Roman" w:hAnsi="Times New Roman" w:cs="Times New Roman"/>
          <w:sz w:val="24"/>
          <w:szCs w:val="24"/>
        </w:rPr>
        <w:t>XXXX</w:t>
      </w:r>
      <w:r w:rsidR="00F45A15" w:rsidRPr="00856D0B">
        <w:rPr>
          <w:rFonts w:ascii="Times New Roman" w:hAnsi="Times New Roman" w:cs="Times New Roman"/>
          <w:sz w:val="24"/>
          <w:szCs w:val="24"/>
        </w:rPr>
        <w:t xml:space="preserve"> (Little Rock, </w:t>
      </w:r>
      <w:r w:rsidR="00051ED8">
        <w:rPr>
          <w:rFonts w:ascii="Times New Roman" w:hAnsi="Times New Roman" w:cs="Times New Roman"/>
          <w:sz w:val="24"/>
          <w:szCs w:val="24"/>
        </w:rPr>
        <w:t>AR</w:t>
      </w:r>
      <w:r w:rsidR="00F45A15" w:rsidRPr="00856D0B">
        <w:rPr>
          <w:rFonts w:ascii="Times New Roman" w:hAnsi="Times New Roman" w:cs="Times New Roman"/>
          <w:sz w:val="24"/>
          <w:szCs w:val="24"/>
        </w:rPr>
        <w:t>, US</w:t>
      </w:r>
      <w:r w:rsidR="00051ED8">
        <w:rPr>
          <w:rFonts w:ascii="Times New Roman" w:hAnsi="Times New Roman" w:cs="Times New Roman"/>
          <w:sz w:val="24"/>
          <w:szCs w:val="24"/>
        </w:rPr>
        <w:t>; GPIBS rotating graduate student)</w:t>
      </w:r>
      <w:r w:rsidR="00A51FB0">
        <w:rPr>
          <w:rFonts w:ascii="Times New Roman" w:hAnsi="Times New Roman" w:cs="Times New Roman"/>
          <w:sz w:val="24"/>
          <w:szCs w:val="24"/>
        </w:rPr>
        <w:tab/>
      </w:r>
      <w:r w:rsidR="00F45A15" w:rsidRPr="00856D0B">
        <w:rPr>
          <w:rFonts w:ascii="Times New Roman" w:hAnsi="Times New Roman" w:cs="Times New Roman"/>
          <w:sz w:val="24"/>
          <w:szCs w:val="24"/>
        </w:rPr>
        <w:tab/>
        <w:t xml:space="preserve">   </w:t>
      </w:r>
      <w:r w:rsidR="00051ED8">
        <w:rPr>
          <w:rFonts w:ascii="Times New Roman" w:hAnsi="Times New Roman" w:cs="Times New Roman"/>
          <w:sz w:val="24"/>
          <w:szCs w:val="24"/>
        </w:rPr>
        <w:tab/>
        <w:t xml:space="preserve">    </w:t>
      </w:r>
      <w:r w:rsidR="00F45A15" w:rsidRPr="00856D0B">
        <w:rPr>
          <w:rFonts w:ascii="Times New Roman" w:hAnsi="Times New Roman" w:cs="Times New Roman"/>
          <w:sz w:val="24"/>
          <w:szCs w:val="24"/>
        </w:rPr>
        <w:t>2021</w:t>
      </w:r>
    </w:p>
    <w:p w14:paraId="79F84E01" w14:textId="0B1A0766" w:rsidR="00F45A15" w:rsidRPr="00856D0B" w:rsidRDefault="00F45A15" w:rsidP="00856D0B">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Project: role of FGF23 on multiple myeloma bone disease. </w:t>
      </w:r>
    </w:p>
    <w:p w14:paraId="45D586AE" w14:textId="2605D98A" w:rsidR="00F45A15" w:rsidRPr="00856D0B" w:rsidRDefault="00F45A15" w:rsidP="00856D0B">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Current position: 2</w:t>
      </w:r>
      <w:r w:rsidRPr="00856D0B">
        <w:rPr>
          <w:rFonts w:ascii="Times New Roman" w:hAnsi="Times New Roman" w:cs="Times New Roman"/>
          <w:sz w:val="24"/>
          <w:szCs w:val="24"/>
          <w:vertAlign w:val="superscript"/>
        </w:rPr>
        <w:t>nd</w:t>
      </w:r>
      <w:r w:rsidRPr="00856D0B">
        <w:rPr>
          <w:rFonts w:ascii="Times New Roman" w:hAnsi="Times New Roman" w:cs="Times New Roman"/>
          <w:sz w:val="24"/>
          <w:szCs w:val="24"/>
        </w:rPr>
        <w:t xml:space="preserve"> year graduate student, UAMS</w:t>
      </w:r>
    </w:p>
    <w:p w14:paraId="2E919EB9" w14:textId="77777777" w:rsidR="002F3277" w:rsidRPr="00856D0B" w:rsidRDefault="002F3277" w:rsidP="00856D0B">
      <w:pPr>
        <w:spacing w:after="0"/>
        <w:ind w:left="360" w:hanging="360"/>
        <w:jc w:val="both"/>
        <w:rPr>
          <w:rFonts w:ascii="Times New Roman" w:hAnsi="Times New Roman" w:cs="Times New Roman"/>
          <w:sz w:val="24"/>
          <w:szCs w:val="24"/>
        </w:rPr>
      </w:pPr>
    </w:p>
    <w:p w14:paraId="149BED0F" w14:textId="5FE62A8B" w:rsidR="00EB7885" w:rsidRPr="00856D0B" w:rsidRDefault="006D5E25" w:rsidP="00856D0B">
      <w:pPr>
        <w:spacing w:after="60"/>
        <w:ind w:left="360" w:hanging="360"/>
        <w:jc w:val="both"/>
        <w:rPr>
          <w:rFonts w:ascii="Times New Roman" w:hAnsi="Times New Roman" w:cs="Times New Roman"/>
          <w:b/>
          <w:sz w:val="24"/>
          <w:szCs w:val="24"/>
        </w:rPr>
      </w:pPr>
      <w:r>
        <w:rPr>
          <w:rFonts w:ascii="Times New Roman" w:hAnsi="Times New Roman" w:cs="Times New Roman"/>
          <w:b/>
          <w:sz w:val="24"/>
          <w:szCs w:val="24"/>
        </w:rPr>
        <w:t xml:space="preserve">Master </w:t>
      </w:r>
      <w:r w:rsidR="00EB7885" w:rsidRPr="00856D0B">
        <w:rPr>
          <w:rFonts w:ascii="Times New Roman" w:hAnsi="Times New Roman" w:cs="Times New Roman"/>
          <w:b/>
          <w:sz w:val="24"/>
          <w:szCs w:val="24"/>
        </w:rPr>
        <w:t>Thesis directed</w:t>
      </w:r>
      <w:r>
        <w:rPr>
          <w:rFonts w:ascii="Times New Roman" w:hAnsi="Times New Roman" w:cs="Times New Roman"/>
          <w:b/>
          <w:sz w:val="24"/>
          <w:szCs w:val="24"/>
        </w:rPr>
        <w:t>*</w:t>
      </w:r>
    </w:p>
    <w:p w14:paraId="3CE2185D" w14:textId="14286B23" w:rsidR="00EB7885" w:rsidRPr="00856D0B" w:rsidRDefault="00051ED8" w:rsidP="00856D0B">
      <w:pPr>
        <w:tabs>
          <w:tab w:val="left" w:pos="126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51FB0">
        <w:rPr>
          <w:rFonts w:ascii="Times New Roman" w:hAnsi="Times New Roman" w:cs="Times New Roman"/>
          <w:sz w:val="24"/>
          <w:szCs w:val="24"/>
        </w:rPr>
        <w:t>XXXX</w:t>
      </w:r>
      <w:r w:rsidR="00EB7885" w:rsidRPr="00856D0B">
        <w:rPr>
          <w:rFonts w:ascii="Times New Roman" w:hAnsi="Times New Roman" w:cs="Times New Roman"/>
          <w:sz w:val="24"/>
          <w:szCs w:val="24"/>
        </w:rPr>
        <w:t xml:space="preserve"> (Indianapolis, </w:t>
      </w:r>
      <w:r>
        <w:rPr>
          <w:rFonts w:ascii="Times New Roman" w:hAnsi="Times New Roman" w:cs="Times New Roman"/>
          <w:sz w:val="24"/>
          <w:szCs w:val="24"/>
        </w:rPr>
        <w:t>IN</w:t>
      </w:r>
      <w:r w:rsidR="00EB7885" w:rsidRPr="00856D0B">
        <w:rPr>
          <w:rFonts w:ascii="Times New Roman" w:hAnsi="Times New Roman" w:cs="Times New Roman"/>
          <w:sz w:val="24"/>
          <w:szCs w:val="24"/>
        </w:rPr>
        <w:t xml:space="preserve">, US)    </w:t>
      </w:r>
      <w:r w:rsidR="00EB7885" w:rsidRPr="00856D0B">
        <w:rPr>
          <w:rFonts w:ascii="Times New Roman" w:hAnsi="Times New Roman" w:cs="Times New Roman"/>
          <w:sz w:val="24"/>
          <w:szCs w:val="24"/>
        </w:rPr>
        <w:tab/>
        <w:t xml:space="preserve"> </w:t>
      </w:r>
      <w:r w:rsidR="00EB7885" w:rsidRPr="00856D0B">
        <w:rPr>
          <w:rFonts w:ascii="Times New Roman" w:hAnsi="Times New Roman" w:cs="Times New Roman"/>
          <w:sz w:val="24"/>
          <w:szCs w:val="24"/>
        </w:rPr>
        <w:tab/>
      </w:r>
      <w:r w:rsidR="00A51FB0">
        <w:rPr>
          <w:rFonts w:ascii="Times New Roman" w:hAnsi="Times New Roman" w:cs="Times New Roman"/>
          <w:sz w:val="24"/>
          <w:szCs w:val="24"/>
        </w:rPr>
        <w:tab/>
      </w:r>
      <w:r w:rsidR="00EB7885" w:rsidRPr="00856D0B">
        <w:rPr>
          <w:rFonts w:ascii="Times New Roman" w:hAnsi="Times New Roman" w:cs="Times New Roman"/>
          <w:sz w:val="24"/>
          <w:szCs w:val="24"/>
        </w:rPr>
        <w:tab/>
      </w:r>
      <w:r w:rsidR="00EB7885" w:rsidRPr="00856D0B">
        <w:rPr>
          <w:rFonts w:ascii="Times New Roman" w:hAnsi="Times New Roman" w:cs="Times New Roman"/>
          <w:sz w:val="24"/>
          <w:szCs w:val="24"/>
        </w:rPr>
        <w:tab/>
      </w:r>
      <w:r w:rsidR="00EB7885" w:rsidRPr="00856D0B">
        <w:rPr>
          <w:rFonts w:ascii="Times New Roman" w:hAnsi="Times New Roman" w:cs="Times New Roman"/>
          <w:sz w:val="24"/>
          <w:szCs w:val="24"/>
        </w:rPr>
        <w:tab/>
      </w:r>
      <w:r w:rsidR="00EB7885" w:rsidRPr="00856D0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EB7885" w:rsidRPr="00856D0B">
        <w:rPr>
          <w:rFonts w:ascii="Times New Roman" w:hAnsi="Times New Roman" w:cs="Times New Roman"/>
          <w:sz w:val="24"/>
          <w:szCs w:val="24"/>
        </w:rPr>
        <w:t>2019</w:t>
      </w:r>
    </w:p>
    <w:p w14:paraId="48CD7F4D" w14:textId="095E4732" w:rsidR="00EB7885" w:rsidRPr="00856D0B" w:rsidRDefault="00051ED8" w:rsidP="00856D0B">
      <w:pPr>
        <w:tabs>
          <w:tab w:val="left" w:pos="126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ab/>
      </w:r>
      <w:r w:rsidR="00EB7885" w:rsidRPr="00856D0B">
        <w:rPr>
          <w:rFonts w:ascii="Times New Roman" w:hAnsi="Times New Roman" w:cs="Times New Roman"/>
          <w:sz w:val="24"/>
          <w:szCs w:val="24"/>
        </w:rPr>
        <w:t>Master thesis: Inhibition of Notch Signaling in the Myeloma-bone Marrow Niche simultaneously Decreases Tumor Growth and prevents Bone Loss without Inducing Gut toxicity.</w:t>
      </w:r>
    </w:p>
    <w:p w14:paraId="18498256" w14:textId="4D85911E" w:rsidR="004920A1" w:rsidRPr="00856D0B" w:rsidRDefault="00051ED8" w:rsidP="00051ED8">
      <w:pPr>
        <w:tabs>
          <w:tab w:val="left" w:pos="1260"/>
        </w:tabs>
        <w:spacing w:after="60"/>
        <w:ind w:left="360" w:hanging="360"/>
        <w:jc w:val="both"/>
        <w:rPr>
          <w:rFonts w:ascii="Times New Roman" w:hAnsi="Times New Roman" w:cs="Times New Roman"/>
          <w:sz w:val="24"/>
          <w:szCs w:val="24"/>
        </w:rPr>
      </w:pPr>
      <w:r>
        <w:rPr>
          <w:rFonts w:ascii="Times New Roman" w:hAnsi="Times New Roman" w:cs="Times New Roman"/>
          <w:sz w:val="24"/>
          <w:szCs w:val="24"/>
        </w:rPr>
        <w:tab/>
      </w:r>
      <w:r w:rsidR="004920A1" w:rsidRPr="00856D0B">
        <w:rPr>
          <w:rFonts w:ascii="Times New Roman" w:hAnsi="Times New Roman" w:cs="Times New Roman"/>
          <w:sz w:val="24"/>
          <w:szCs w:val="24"/>
        </w:rPr>
        <w:t>Marian Univer</w:t>
      </w:r>
      <w:r w:rsidR="00B6500B" w:rsidRPr="00856D0B">
        <w:rPr>
          <w:rFonts w:ascii="Times New Roman" w:hAnsi="Times New Roman" w:cs="Times New Roman"/>
          <w:sz w:val="24"/>
          <w:szCs w:val="24"/>
        </w:rPr>
        <w:t>si</w:t>
      </w:r>
      <w:r w:rsidR="004920A1" w:rsidRPr="00856D0B">
        <w:rPr>
          <w:rFonts w:ascii="Times New Roman" w:hAnsi="Times New Roman" w:cs="Times New Roman"/>
          <w:sz w:val="24"/>
          <w:szCs w:val="24"/>
        </w:rPr>
        <w:t>ty</w:t>
      </w:r>
    </w:p>
    <w:p w14:paraId="33BBA0E4" w14:textId="79F13467" w:rsidR="00EB7885" w:rsidRPr="00856D0B" w:rsidRDefault="00051ED8" w:rsidP="00856D0B">
      <w:pPr>
        <w:tabs>
          <w:tab w:val="left" w:pos="126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51FB0">
        <w:rPr>
          <w:rFonts w:ascii="Times New Roman" w:hAnsi="Times New Roman" w:cs="Times New Roman"/>
          <w:sz w:val="24"/>
          <w:szCs w:val="24"/>
        </w:rPr>
        <w:t>XXXX</w:t>
      </w:r>
      <w:r w:rsidR="00EB7885" w:rsidRPr="00856D0B">
        <w:rPr>
          <w:rFonts w:ascii="Times New Roman" w:hAnsi="Times New Roman" w:cs="Times New Roman"/>
          <w:sz w:val="24"/>
          <w:szCs w:val="24"/>
        </w:rPr>
        <w:t xml:space="preserve"> (Orr) (Indianapolis, </w:t>
      </w:r>
      <w:r>
        <w:rPr>
          <w:rFonts w:ascii="Times New Roman" w:hAnsi="Times New Roman" w:cs="Times New Roman"/>
          <w:sz w:val="24"/>
          <w:szCs w:val="24"/>
        </w:rPr>
        <w:t>IN</w:t>
      </w:r>
      <w:r w:rsidR="00EB7885" w:rsidRPr="00856D0B">
        <w:rPr>
          <w:rFonts w:ascii="Times New Roman" w:hAnsi="Times New Roman" w:cs="Times New Roman"/>
          <w:sz w:val="24"/>
          <w:szCs w:val="24"/>
        </w:rPr>
        <w:t xml:space="preserve">, US)    </w:t>
      </w:r>
      <w:r w:rsidR="00A51FB0">
        <w:rPr>
          <w:rFonts w:ascii="Times New Roman" w:hAnsi="Times New Roman" w:cs="Times New Roman"/>
          <w:sz w:val="24"/>
          <w:szCs w:val="24"/>
        </w:rPr>
        <w:tab/>
      </w:r>
      <w:r w:rsidR="00EB7885" w:rsidRPr="00856D0B">
        <w:rPr>
          <w:rFonts w:ascii="Times New Roman" w:hAnsi="Times New Roman" w:cs="Times New Roman"/>
          <w:sz w:val="24"/>
          <w:szCs w:val="24"/>
        </w:rPr>
        <w:tab/>
      </w:r>
      <w:r w:rsidR="00EB7885" w:rsidRPr="00856D0B">
        <w:rPr>
          <w:rFonts w:ascii="Times New Roman" w:hAnsi="Times New Roman" w:cs="Times New Roman"/>
          <w:sz w:val="24"/>
          <w:szCs w:val="24"/>
        </w:rPr>
        <w:tab/>
      </w:r>
      <w:r w:rsidR="00EB7885" w:rsidRPr="00856D0B">
        <w:rPr>
          <w:rFonts w:ascii="Times New Roman" w:hAnsi="Times New Roman" w:cs="Times New Roman"/>
          <w:sz w:val="24"/>
          <w:szCs w:val="24"/>
        </w:rPr>
        <w:tab/>
      </w:r>
      <w:r w:rsidR="00EB7885" w:rsidRPr="00856D0B">
        <w:rPr>
          <w:rFonts w:ascii="Times New Roman" w:hAnsi="Times New Roman" w:cs="Times New Roman"/>
          <w:sz w:val="24"/>
          <w:szCs w:val="24"/>
        </w:rPr>
        <w:tab/>
      </w:r>
      <w:r w:rsidR="00EB7885" w:rsidRPr="00856D0B">
        <w:rPr>
          <w:rFonts w:ascii="Times New Roman" w:hAnsi="Times New Roman" w:cs="Times New Roman"/>
          <w:sz w:val="24"/>
          <w:szCs w:val="24"/>
        </w:rPr>
        <w:tab/>
        <w:t xml:space="preserve">   </w:t>
      </w:r>
      <w:r>
        <w:rPr>
          <w:rFonts w:ascii="Times New Roman" w:hAnsi="Times New Roman" w:cs="Times New Roman"/>
          <w:sz w:val="24"/>
          <w:szCs w:val="24"/>
        </w:rPr>
        <w:tab/>
      </w:r>
      <w:r w:rsidR="00EB7885" w:rsidRPr="00856D0B">
        <w:rPr>
          <w:rFonts w:ascii="Times New Roman" w:hAnsi="Times New Roman" w:cs="Times New Roman"/>
          <w:sz w:val="24"/>
          <w:szCs w:val="24"/>
        </w:rPr>
        <w:t xml:space="preserve"> </w:t>
      </w:r>
      <w:r>
        <w:rPr>
          <w:rFonts w:ascii="Times New Roman" w:hAnsi="Times New Roman" w:cs="Times New Roman"/>
          <w:sz w:val="24"/>
          <w:szCs w:val="24"/>
        </w:rPr>
        <w:t xml:space="preserve">   </w:t>
      </w:r>
      <w:r w:rsidR="00EB7885" w:rsidRPr="00856D0B">
        <w:rPr>
          <w:rFonts w:ascii="Times New Roman" w:hAnsi="Times New Roman" w:cs="Times New Roman"/>
          <w:sz w:val="24"/>
          <w:szCs w:val="24"/>
        </w:rPr>
        <w:t>2019</w:t>
      </w:r>
    </w:p>
    <w:p w14:paraId="40180D71" w14:textId="0769F791" w:rsidR="00EB7885" w:rsidRPr="00856D0B" w:rsidRDefault="00051ED8" w:rsidP="00856D0B">
      <w:pPr>
        <w:tabs>
          <w:tab w:val="left" w:pos="126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ab/>
      </w:r>
      <w:r w:rsidR="00EB7885" w:rsidRPr="00856D0B">
        <w:rPr>
          <w:rFonts w:ascii="Times New Roman" w:hAnsi="Times New Roman" w:cs="Times New Roman"/>
          <w:sz w:val="24"/>
          <w:szCs w:val="24"/>
        </w:rPr>
        <w:t xml:space="preserve">Master thesis: Bone-derived Sclerostin regulates whole-body adipose tissue via paracrine and endocrine actions on adipocyte precursors. </w:t>
      </w:r>
    </w:p>
    <w:p w14:paraId="2E787B47" w14:textId="58D4B577" w:rsidR="004920A1" w:rsidRPr="00856D0B" w:rsidRDefault="00051ED8" w:rsidP="00051ED8">
      <w:pPr>
        <w:tabs>
          <w:tab w:val="left" w:pos="1260"/>
        </w:tabs>
        <w:spacing w:after="60"/>
        <w:ind w:left="360" w:hanging="360"/>
        <w:jc w:val="both"/>
        <w:rPr>
          <w:rFonts w:ascii="Times New Roman" w:hAnsi="Times New Roman" w:cs="Times New Roman"/>
          <w:sz w:val="24"/>
          <w:szCs w:val="24"/>
        </w:rPr>
      </w:pPr>
      <w:r>
        <w:rPr>
          <w:rFonts w:ascii="Times New Roman" w:hAnsi="Times New Roman" w:cs="Times New Roman"/>
          <w:sz w:val="24"/>
          <w:szCs w:val="24"/>
        </w:rPr>
        <w:tab/>
      </w:r>
      <w:r w:rsidR="004920A1" w:rsidRPr="00856D0B">
        <w:rPr>
          <w:rFonts w:ascii="Times New Roman" w:hAnsi="Times New Roman" w:cs="Times New Roman"/>
          <w:sz w:val="24"/>
          <w:szCs w:val="24"/>
        </w:rPr>
        <w:t>Marian Univer</w:t>
      </w:r>
      <w:r w:rsidR="00B6500B" w:rsidRPr="00856D0B">
        <w:rPr>
          <w:rFonts w:ascii="Times New Roman" w:hAnsi="Times New Roman" w:cs="Times New Roman"/>
          <w:sz w:val="24"/>
          <w:szCs w:val="24"/>
        </w:rPr>
        <w:t>si</w:t>
      </w:r>
      <w:r w:rsidR="004920A1" w:rsidRPr="00856D0B">
        <w:rPr>
          <w:rFonts w:ascii="Times New Roman" w:hAnsi="Times New Roman" w:cs="Times New Roman"/>
          <w:sz w:val="24"/>
          <w:szCs w:val="24"/>
        </w:rPr>
        <w:t>ty</w:t>
      </w:r>
    </w:p>
    <w:p w14:paraId="252C5C08" w14:textId="058BE025" w:rsidR="00EB7885" w:rsidRPr="00856D0B" w:rsidRDefault="00051ED8" w:rsidP="00856D0B">
      <w:pPr>
        <w:tabs>
          <w:tab w:val="left" w:pos="126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51FB0">
        <w:rPr>
          <w:rFonts w:ascii="Times New Roman" w:hAnsi="Times New Roman" w:cs="Times New Roman"/>
          <w:sz w:val="24"/>
          <w:szCs w:val="24"/>
        </w:rPr>
        <w:t>XXXX</w:t>
      </w:r>
      <w:r w:rsidR="00EB7885" w:rsidRPr="00856D0B">
        <w:rPr>
          <w:rFonts w:ascii="Times New Roman" w:hAnsi="Times New Roman" w:cs="Times New Roman"/>
          <w:sz w:val="24"/>
          <w:szCs w:val="24"/>
        </w:rPr>
        <w:t xml:space="preserve"> (Indianapolis, </w:t>
      </w:r>
      <w:r>
        <w:rPr>
          <w:rFonts w:ascii="Times New Roman" w:hAnsi="Times New Roman" w:cs="Times New Roman"/>
          <w:sz w:val="24"/>
          <w:szCs w:val="24"/>
        </w:rPr>
        <w:t>IN</w:t>
      </w:r>
      <w:r w:rsidR="00EB7885" w:rsidRPr="00856D0B">
        <w:rPr>
          <w:rFonts w:ascii="Times New Roman" w:hAnsi="Times New Roman" w:cs="Times New Roman"/>
          <w:sz w:val="24"/>
          <w:szCs w:val="24"/>
        </w:rPr>
        <w:t xml:space="preserve">, US)  </w:t>
      </w:r>
      <w:r w:rsidR="00EB7885" w:rsidRPr="00856D0B">
        <w:rPr>
          <w:rFonts w:ascii="Times New Roman" w:hAnsi="Times New Roman" w:cs="Times New Roman"/>
          <w:sz w:val="24"/>
          <w:szCs w:val="24"/>
        </w:rPr>
        <w:tab/>
      </w:r>
      <w:r w:rsidR="00A51FB0">
        <w:rPr>
          <w:rFonts w:ascii="Times New Roman" w:hAnsi="Times New Roman" w:cs="Times New Roman"/>
          <w:sz w:val="24"/>
          <w:szCs w:val="24"/>
        </w:rPr>
        <w:tab/>
      </w:r>
      <w:r w:rsidR="00EB7885" w:rsidRPr="00856D0B">
        <w:rPr>
          <w:rFonts w:ascii="Times New Roman" w:hAnsi="Times New Roman" w:cs="Times New Roman"/>
          <w:sz w:val="24"/>
          <w:szCs w:val="24"/>
        </w:rPr>
        <w:tab/>
      </w:r>
      <w:r w:rsidR="00EB7885" w:rsidRPr="00856D0B">
        <w:rPr>
          <w:rFonts w:ascii="Times New Roman" w:hAnsi="Times New Roman" w:cs="Times New Roman"/>
          <w:sz w:val="24"/>
          <w:szCs w:val="24"/>
        </w:rPr>
        <w:tab/>
      </w:r>
      <w:r w:rsidR="00EB7885" w:rsidRPr="00856D0B">
        <w:rPr>
          <w:rFonts w:ascii="Times New Roman" w:hAnsi="Times New Roman" w:cs="Times New Roman"/>
          <w:sz w:val="24"/>
          <w:szCs w:val="24"/>
        </w:rPr>
        <w:tab/>
      </w:r>
      <w:r w:rsidR="00EB7885" w:rsidRPr="00856D0B">
        <w:rPr>
          <w:rFonts w:ascii="Times New Roman" w:hAnsi="Times New Roman" w:cs="Times New Roman"/>
          <w:sz w:val="24"/>
          <w:szCs w:val="24"/>
        </w:rPr>
        <w:tab/>
        <w:t xml:space="preserve">             </w:t>
      </w:r>
      <w:r>
        <w:rPr>
          <w:rFonts w:ascii="Times New Roman" w:hAnsi="Times New Roman" w:cs="Times New Roman"/>
          <w:sz w:val="24"/>
          <w:szCs w:val="24"/>
        </w:rPr>
        <w:tab/>
      </w:r>
      <w:r w:rsidR="00EB7885" w:rsidRPr="00856D0B">
        <w:rPr>
          <w:rFonts w:ascii="Times New Roman" w:hAnsi="Times New Roman" w:cs="Times New Roman"/>
          <w:sz w:val="24"/>
          <w:szCs w:val="24"/>
        </w:rPr>
        <w:t xml:space="preserve"> </w:t>
      </w:r>
      <w:r>
        <w:rPr>
          <w:rFonts w:ascii="Times New Roman" w:hAnsi="Times New Roman" w:cs="Times New Roman"/>
          <w:sz w:val="24"/>
          <w:szCs w:val="24"/>
        </w:rPr>
        <w:t xml:space="preserve"> </w:t>
      </w:r>
      <w:r w:rsidR="00EB7885" w:rsidRPr="00856D0B">
        <w:rPr>
          <w:rFonts w:ascii="Times New Roman" w:hAnsi="Times New Roman" w:cs="Times New Roman"/>
          <w:sz w:val="24"/>
          <w:szCs w:val="24"/>
        </w:rPr>
        <w:t xml:space="preserve">  2020</w:t>
      </w:r>
    </w:p>
    <w:p w14:paraId="31D36C29" w14:textId="3A441D09" w:rsidR="00EB7885" w:rsidRPr="00856D0B" w:rsidRDefault="00051ED8" w:rsidP="00856D0B">
      <w:pPr>
        <w:tabs>
          <w:tab w:val="left" w:pos="126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ab/>
      </w:r>
      <w:r w:rsidR="00EB7885" w:rsidRPr="00856D0B">
        <w:rPr>
          <w:rFonts w:ascii="Times New Roman" w:hAnsi="Times New Roman" w:cs="Times New Roman"/>
          <w:sz w:val="24"/>
          <w:szCs w:val="24"/>
        </w:rPr>
        <w:t xml:space="preserve">Master thesis: Role of Notch receptor 3 signaling in multiple myeloma disease. </w:t>
      </w:r>
    </w:p>
    <w:p w14:paraId="303BEC00" w14:textId="0FB20E95" w:rsidR="004920A1" w:rsidRDefault="00051ED8" w:rsidP="00856D0B">
      <w:pPr>
        <w:tabs>
          <w:tab w:val="left" w:pos="126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ab/>
      </w:r>
      <w:r w:rsidR="004920A1" w:rsidRPr="00856D0B">
        <w:rPr>
          <w:rFonts w:ascii="Times New Roman" w:hAnsi="Times New Roman" w:cs="Times New Roman"/>
          <w:sz w:val="24"/>
          <w:szCs w:val="24"/>
        </w:rPr>
        <w:t>Marian Univer</w:t>
      </w:r>
      <w:r w:rsidR="00B6500B" w:rsidRPr="00856D0B">
        <w:rPr>
          <w:rFonts w:ascii="Times New Roman" w:hAnsi="Times New Roman" w:cs="Times New Roman"/>
          <w:sz w:val="24"/>
          <w:szCs w:val="24"/>
        </w:rPr>
        <w:t>si</w:t>
      </w:r>
      <w:r w:rsidR="004920A1" w:rsidRPr="00856D0B">
        <w:rPr>
          <w:rFonts w:ascii="Times New Roman" w:hAnsi="Times New Roman" w:cs="Times New Roman"/>
          <w:sz w:val="24"/>
          <w:szCs w:val="24"/>
        </w:rPr>
        <w:t>ty</w:t>
      </w:r>
    </w:p>
    <w:p w14:paraId="2E570BBD" w14:textId="1A51E8B3" w:rsidR="006D5E25" w:rsidRPr="009F5FD9" w:rsidRDefault="009F5FD9" w:rsidP="00856D0B">
      <w:pPr>
        <w:tabs>
          <w:tab w:val="left" w:pos="1260"/>
        </w:tabs>
        <w:spacing w:after="0"/>
        <w:ind w:left="360" w:hanging="360"/>
        <w:jc w:val="both"/>
        <w:rPr>
          <w:rFonts w:ascii="Times New Roman" w:hAnsi="Times New Roman" w:cs="Times New Roman"/>
          <w:i/>
          <w:sz w:val="24"/>
          <w:szCs w:val="24"/>
        </w:rPr>
      </w:pPr>
      <w:r>
        <w:rPr>
          <w:rFonts w:ascii="Times New Roman" w:hAnsi="Times New Roman" w:cs="Times New Roman"/>
          <w:sz w:val="24"/>
          <w:szCs w:val="24"/>
        </w:rPr>
        <w:tab/>
      </w:r>
      <w:r w:rsidR="006D5E25" w:rsidRPr="009F5FD9">
        <w:rPr>
          <w:rFonts w:ascii="Times New Roman" w:hAnsi="Times New Roman" w:cs="Times New Roman"/>
          <w:i/>
          <w:sz w:val="24"/>
          <w:szCs w:val="24"/>
        </w:rPr>
        <w:t>*</w:t>
      </w:r>
      <w:r w:rsidRPr="009F5FD9">
        <w:rPr>
          <w:rFonts w:ascii="Times New Roman" w:hAnsi="Times New Roman" w:cs="Times New Roman"/>
          <w:i/>
          <w:sz w:val="24"/>
          <w:szCs w:val="24"/>
        </w:rPr>
        <w:t xml:space="preserve">Marian University (Indianapolis, IN, US) and Indiana University have an agreement by which Mater students at Marian University can perform the research component of the curriculum (1 year) in the laboratories of Faculty based in Indiana University. Thus, although Dr. </w:t>
      </w:r>
      <w:r w:rsidR="00A51FB0">
        <w:rPr>
          <w:rFonts w:ascii="Times New Roman" w:hAnsi="Times New Roman" w:cs="Times New Roman"/>
          <w:i/>
          <w:sz w:val="24"/>
          <w:szCs w:val="24"/>
        </w:rPr>
        <w:t>****</w:t>
      </w:r>
      <w:r w:rsidRPr="009F5FD9">
        <w:rPr>
          <w:rFonts w:ascii="Times New Roman" w:hAnsi="Times New Roman" w:cs="Times New Roman"/>
          <w:i/>
          <w:sz w:val="24"/>
          <w:szCs w:val="24"/>
        </w:rPr>
        <w:t xml:space="preserve"> did not have an appointment at Marian University was able to direct the thesis of three master's students from Marian University. Dr. </w:t>
      </w:r>
      <w:r w:rsidR="00A51FB0">
        <w:rPr>
          <w:rFonts w:ascii="Times New Roman" w:hAnsi="Times New Roman" w:cs="Times New Roman"/>
          <w:i/>
          <w:sz w:val="24"/>
          <w:szCs w:val="24"/>
        </w:rPr>
        <w:t>****</w:t>
      </w:r>
      <w:r w:rsidRPr="009F5FD9">
        <w:rPr>
          <w:rFonts w:ascii="Times New Roman" w:hAnsi="Times New Roman" w:cs="Times New Roman"/>
          <w:i/>
          <w:sz w:val="24"/>
          <w:szCs w:val="24"/>
        </w:rPr>
        <w:t xml:space="preserve"> served as the thesis director and chair of the Thesis Advisory Committee, which included two Faculty from Marian University.   </w:t>
      </w:r>
    </w:p>
    <w:p w14:paraId="1277A12A" w14:textId="77777777" w:rsidR="00EB7885" w:rsidRPr="00856D0B" w:rsidRDefault="00EB7885" w:rsidP="00856D0B">
      <w:pPr>
        <w:spacing w:after="60"/>
        <w:ind w:left="360" w:hanging="360"/>
        <w:jc w:val="both"/>
        <w:rPr>
          <w:rFonts w:ascii="Times New Roman" w:hAnsi="Times New Roman" w:cs="Times New Roman"/>
          <w:b/>
          <w:sz w:val="24"/>
          <w:szCs w:val="24"/>
        </w:rPr>
      </w:pPr>
    </w:p>
    <w:p w14:paraId="73FFBA73" w14:textId="7F914992" w:rsidR="00F72E5F" w:rsidRPr="00856D0B" w:rsidRDefault="00F72E5F" w:rsidP="00856D0B">
      <w:pPr>
        <w:spacing w:after="60"/>
        <w:ind w:left="360" w:hanging="360"/>
        <w:jc w:val="both"/>
        <w:rPr>
          <w:rFonts w:ascii="Times New Roman" w:hAnsi="Times New Roman" w:cs="Times New Roman"/>
          <w:b/>
          <w:sz w:val="24"/>
          <w:szCs w:val="24"/>
        </w:rPr>
      </w:pPr>
      <w:r w:rsidRPr="00856D0B">
        <w:rPr>
          <w:rFonts w:ascii="Times New Roman" w:hAnsi="Times New Roman" w:cs="Times New Roman"/>
          <w:b/>
          <w:sz w:val="24"/>
          <w:szCs w:val="24"/>
        </w:rPr>
        <w:t>Ph.D. candidate Advisory mentoring committee</w:t>
      </w:r>
    </w:p>
    <w:p w14:paraId="34A0C97C" w14:textId="47B36EAB" w:rsidR="00F72E5F" w:rsidRPr="00856D0B" w:rsidRDefault="00051ED8" w:rsidP="00856D0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51FB0">
        <w:rPr>
          <w:rFonts w:ascii="Times New Roman" w:hAnsi="Times New Roman" w:cs="Times New Roman"/>
          <w:sz w:val="24"/>
          <w:szCs w:val="24"/>
        </w:rPr>
        <w:t>XXXX</w:t>
      </w:r>
      <w:r w:rsidR="00F72E5F" w:rsidRPr="00856D0B">
        <w:rPr>
          <w:rFonts w:ascii="Times New Roman" w:hAnsi="Times New Roman" w:cs="Times New Roman"/>
          <w:sz w:val="24"/>
          <w:szCs w:val="24"/>
        </w:rPr>
        <w:t xml:space="preserve"> (Little Rock, </w:t>
      </w:r>
      <w:r>
        <w:rPr>
          <w:rFonts w:ascii="Times New Roman" w:hAnsi="Times New Roman" w:cs="Times New Roman"/>
          <w:sz w:val="24"/>
          <w:szCs w:val="24"/>
        </w:rPr>
        <w:t>AR</w:t>
      </w:r>
      <w:r w:rsidR="00F72E5F" w:rsidRPr="00856D0B">
        <w:rPr>
          <w:rFonts w:ascii="Times New Roman" w:hAnsi="Times New Roman" w:cs="Times New Roman"/>
          <w:sz w:val="24"/>
          <w:szCs w:val="24"/>
        </w:rPr>
        <w:t>, US)</w:t>
      </w:r>
      <w:r w:rsidR="00F72E5F" w:rsidRPr="00856D0B">
        <w:rPr>
          <w:rFonts w:ascii="Times New Roman" w:hAnsi="Times New Roman" w:cs="Times New Roman"/>
          <w:sz w:val="24"/>
          <w:szCs w:val="24"/>
        </w:rPr>
        <w:tab/>
      </w:r>
      <w:r w:rsidR="00A51FB0">
        <w:rPr>
          <w:rFonts w:ascii="Times New Roman" w:hAnsi="Times New Roman" w:cs="Times New Roman"/>
          <w:sz w:val="24"/>
          <w:szCs w:val="24"/>
        </w:rPr>
        <w:tab/>
      </w:r>
      <w:r w:rsidR="00F72E5F" w:rsidRPr="00856D0B">
        <w:rPr>
          <w:rFonts w:ascii="Times New Roman" w:hAnsi="Times New Roman" w:cs="Times New Roman"/>
          <w:sz w:val="24"/>
          <w:szCs w:val="24"/>
        </w:rPr>
        <w:tab/>
      </w:r>
      <w:r w:rsidR="00F72E5F" w:rsidRPr="00856D0B">
        <w:rPr>
          <w:rFonts w:ascii="Times New Roman" w:hAnsi="Times New Roman" w:cs="Times New Roman"/>
          <w:sz w:val="24"/>
          <w:szCs w:val="24"/>
        </w:rPr>
        <w:tab/>
      </w:r>
      <w:r w:rsidR="00F72E5F" w:rsidRPr="00856D0B">
        <w:rPr>
          <w:rFonts w:ascii="Times New Roman" w:hAnsi="Times New Roman" w:cs="Times New Roman"/>
          <w:sz w:val="24"/>
          <w:szCs w:val="24"/>
        </w:rPr>
        <w:tab/>
      </w:r>
      <w:r w:rsidR="00F72E5F" w:rsidRPr="00856D0B">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F72E5F" w:rsidRPr="00856D0B">
        <w:rPr>
          <w:rFonts w:ascii="Times New Roman" w:hAnsi="Times New Roman" w:cs="Times New Roman"/>
          <w:sz w:val="24"/>
          <w:szCs w:val="24"/>
        </w:rPr>
        <w:t>2020-present</w:t>
      </w:r>
    </w:p>
    <w:p w14:paraId="175E6FB1" w14:textId="77777777" w:rsidR="00F72E5F" w:rsidRPr="00856D0B" w:rsidRDefault="00F72E5F" w:rsidP="00051ED8">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Role: Chair</w:t>
      </w:r>
    </w:p>
    <w:p w14:paraId="1CEFA462" w14:textId="114E04BC" w:rsidR="00F72E5F" w:rsidRPr="00856D0B" w:rsidRDefault="00F72E5F" w:rsidP="00A301FC">
      <w:pPr>
        <w:spacing w:after="60"/>
        <w:ind w:left="360"/>
        <w:jc w:val="both"/>
        <w:rPr>
          <w:rFonts w:ascii="Times New Roman" w:hAnsi="Times New Roman" w:cs="Times New Roman"/>
          <w:sz w:val="24"/>
          <w:szCs w:val="24"/>
        </w:rPr>
      </w:pPr>
      <w:r w:rsidRPr="00856D0B">
        <w:rPr>
          <w:rFonts w:ascii="Times New Roman" w:hAnsi="Times New Roman" w:cs="Times New Roman"/>
          <w:sz w:val="24"/>
          <w:szCs w:val="24"/>
        </w:rPr>
        <w:lastRenderedPageBreak/>
        <w:t xml:space="preserve">Principal Advisor: </w:t>
      </w:r>
      <w:r w:rsidR="00A51FB0">
        <w:rPr>
          <w:rFonts w:ascii="Times New Roman" w:hAnsi="Times New Roman" w:cs="Times New Roman"/>
          <w:sz w:val="24"/>
          <w:szCs w:val="24"/>
        </w:rPr>
        <w:t>****</w:t>
      </w:r>
      <w:r w:rsidRPr="00856D0B">
        <w:rPr>
          <w:rFonts w:ascii="Times New Roman" w:hAnsi="Times New Roman" w:cs="Times New Roman"/>
          <w:sz w:val="24"/>
          <w:szCs w:val="24"/>
        </w:rPr>
        <w:t xml:space="preserve"> </w:t>
      </w:r>
      <w:r w:rsidR="00A51FB0">
        <w:rPr>
          <w:rFonts w:ascii="Times New Roman" w:hAnsi="Times New Roman" w:cs="Times New Roman"/>
          <w:sz w:val="24"/>
          <w:szCs w:val="24"/>
        </w:rPr>
        <w:t>****</w:t>
      </w:r>
      <w:r w:rsidRPr="00856D0B">
        <w:rPr>
          <w:rFonts w:ascii="Times New Roman" w:hAnsi="Times New Roman" w:cs="Times New Roman"/>
          <w:sz w:val="24"/>
          <w:szCs w:val="24"/>
        </w:rPr>
        <w:tab/>
      </w:r>
    </w:p>
    <w:p w14:paraId="3081F73A" w14:textId="0A453E0E" w:rsidR="00F72E5F" w:rsidRPr="00856D0B" w:rsidRDefault="00051ED8" w:rsidP="00856D0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51FB0">
        <w:rPr>
          <w:rFonts w:ascii="Times New Roman" w:hAnsi="Times New Roman" w:cs="Times New Roman"/>
          <w:sz w:val="24"/>
          <w:szCs w:val="24"/>
        </w:rPr>
        <w:t>XXXX</w:t>
      </w:r>
      <w:r w:rsidR="00F72E5F" w:rsidRPr="00856D0B">
        <w:rPr>
          <w:rFonts w:ascii="Times New Roman" w:hAnsi="Times New Roman" w:cs="Times New Roman"/>
          <w:sz w:val="24"/>
          <w:szCs w:val="24"/>
        </w:rPr>
        <w:t xml:space="preserve"> (Little Rock, </w:t>
      </w:r>
      <w:r>
        <w:rPr>
          <w:rFonts w:ascii="Times New Roman" w:hAnsi="Times New Roman" w:cs="Times New Roman"/>
          <w:sz w:val="24"/>
          <w:szCs w:val="24"/>
        </w:rPr>
        <w:t>AR</w:t>
      </w:r>
      <w:r w:rsidR="00F72E5F" w:rsidRPr="00856D0B">
        <w:rPr>
          <w:rFonts w:ascii="Times New Roman" w:hAnsi="Times New Roman" w:cs="Times New Roman"/>
          <w:sz w:val="24"/>
          <w:szCs w:val="24"/>
        </w:rPr>
        <w:t>, US)</w:t>
      </w:r>
      <w:r w:rsidR="00F72E5F" w:rsidRPr="00856D0B">
        <w:rPr>
          <w:rFonts w:ascii="Times New Roman" w:hAnsi="Times New Roman" w:cs="Times New Roman"/>
          <w:sz w:val="24"/>
          <w:szCs w:val="24"/>
        </w:rPr>
        <w:tab/>
      </w:r>
      <w:r w:rsidR="00A51FB0">
        <w:rPr>
          <w:rFonts w:ascii="Times New Roman" w:hAnsi="Times New Roman" w:cs="Times New Roman"/>
          <w:sz w:val="24"/>
          <w:szCs w:val="24"/>
        </w:rPr>
        <w:tab/>
      </w:r>
      <w:r w:rsidR="00F72E5F" w:rsidRPr="00856D0B">
        <w:rPr>
          <w:rFonts w:ascii="Times New Roman" w:hAnsi="Times New Roman" w:cs="Times New Roman"/>
          <w:sz w:val="24"/>
          <w:szCs w:val="24"/>
        </w:rPr>
        <w:tab/>
      </w:r>
      <w:r w:rsidR="00F72E5F" w:rsidRPr="00856D0B">
        <w:rPr>
          <w:rFonts w:ascii="Times New Roman" w:hAnsi="Times New Roman" w:cs="Times New Roman"/>
          <w:sz w:val="24"/>
          <w:szCs w:val="24"/>
        </w:rPr>
        <w:tab/>
      </w:r>
      <w:r w:rsidR="00F72E5F" w:rsidRPr="00856D0B">
        <w:rPr>
          <w:rFonts w:ascii="Times New Roman" w:hAnsi="Times New Roman" w:cs="Times New Roman"/>
          <w:sz w:val="24"/>
          <w:szCs w:val="24"/>
        </w:rPr>
        <w:tab/>
      </w:r>
      <w:r w:rsidR="00F72E5F" w:rsidRPr="00856D0B">
        <w:rPr>
          <w:rFonts w:ascii="Times New Roman" w:hAnsi="Times New Roman" w:cs="Times New Roman"/>
          <w:sz w:val="24"/>
          <w:szCs w:val="24"/>
        </w:rPr>
        <w:tab/>
      </w:r>
      <w:r w:rsidR="00F72E5F" w:rsidRPr="00856D0B">
        <w:rPr>
          <w:rFonts w:ascii="Times New Roman" w:hAnsi="Times New Roman" w:cs="Times New Roman"/>
          <w:sz w:val="24"/>
          <w:szCs w:val="24"/>
        </w:rPr>
        <w:tab/>
        <w:t xml:space="preserve">   2021-present</w:t>
      </w:r>
    </w:p>
    <w:p w14:paraId="04F64BAF" w14:textId="77777777" w:rsidR="00F72E5F" w:rsidRPr="00856D0B" w:rsidRDefault="00F72E5F" w:rsidP="00051ED8">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Role: member</w:t>
      </w:r>
    </w:p>
    <w:p w14:paraId="77C2235B" w14:textId="77777777" w:rsidR="00F72E5F" w:rsidRPr="00856D0B" w:rsidRDefault="00F72E5F" w:rsidP="00A301FC">
      <w:pPr>
        <w:spacing w:after="60"/>
        <w:ind w:left="360"/>
        <w:jc w:val="both"/>
        <w:rPr>
          <w:rFonts w:ascii="Times New Roman" w:hAnsi="Times New Roman" w:cs="Times New Roman"/>
          <w:sz w:val="24"/>
          <w:szCs w:val="24"/>
        </w:rPr>
      </w:pPr>
      <w:r w:rsidRPr="00856D0B">
        <w:rPr>
          <w:rFonts w:ascii="Times New Roman" w:hAnsi="Times New Roman" w:cs="Times New Roman"/>
          <w:sz w:val="24"/>
          <w:szCs w:val="24"/>
        </w:rPr>
        <w:t>Principal Advisor: Maria Almeida</w:t>
      </w:r>
      <w:r w:rsidRPr="00856D0B">
        <w:rPr>
          <w:rFonts w:ascii="Times New Roman" w:hAnsi="Times New Roman" w:cs="Times New Roman"/>
          <w:sz w:val="24"/>
          <w:szCs w:val="24"/>
        </w:rPr>
        <w:tab/>
      </w:r>
    </w:p>
    <w:p w14:paraId="6DD34F65" w14:textId="4E83C74F" w:rsidR="00F72E5F" w:rsidRPr="00856D0B" w:rsidRDefault="00051ED8" w:rsidP="00856D0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51FB0">
        <w:rPr>
          <w:rFonts w:ascii="Times New Roman" w:hAnsi="Times New Roman" w:cs="Times New Roman"/>
          <w:sz w:val="24"/>
          <w:szCs w:val="24"/>
        </w:rPr>
        <w:t>XXXX</w:t>
      </w:r>
      <w:r w:rsidR="00F72E5F" w:rsidRPr="00856D0B">
        <w:rPr>
          <w:rFonts w:ascii="Times New Roman" w:hAnsi="Times New Roman" w:cs="Times New Roman"/>
          <w:sz w:val="24"/>
          <w:szCs w:val="24"/>
        </w:rPr>
        <w:t xml:space="preserve"> (Little Rock, Arkansas, US</w:t>
      </w:r>
      <w:r>
        <w:rPr>
          <w:rFonts w:ascii="Times New Roman" w:hAnsi="Times New Roman" w:cs="Times New Roman"/>
          <w:sz w:val="24"/>
          <w:szCs w:val="24"/>
        </w:rPr>
        <w:t>)</w:t>
      </w:r>
      <w:r>
        <w:rPr>
          <w:rFonts w:ascii="Times New Roman" w:hAnsi="Times New Roman" w:cs="Times New Roman"/>
          <w:sz w:val="24"/>
          <w:szCs w:val="24"/>
        </w:rPr>
        <w:tab/>
      </w:r>
      <w:r w:rsidR="00A51FB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72E5F" w:rsidRPr="00856D0B">
        <w:rPr>
          <w:rFonts w:ascii="Times New Roman" w:hAnsi="Times New Roman" w:cs="Times New Roman"/>
          <w:sz w:val="24"/>
          <w:szCs w:val="24"/>
        </w:rPr>
        <w:t>2022-present</w:t>
      </w:r>
    </w:p>
    <w:p w14:paraId="5E99C0EA" w14:textId="77777777" w:rsidR="00F72E5F" w:rsidRPr="00856D0B" w:rsidRDefault="00F72E5F" w:rsidP="00051ED8">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Role: member</w:t>
      </w:r>
    </w:p>
    <w:p w14:paraId="4B8AA826" w14:textId="77777777" w:rsidR="00F72E5F" w:rsidRPr="00856D0B" w:rsidRDefault="00F72E5F" w:rsidP="00A301FC">
      <w:pPr>
        <w:spacing w:after="60"/>
        <w:ind w:left="360"/>
        <w:jc w:val="both"/>
        <w:rPr>
          <w:rFonts w:ascii="Times New Roman" w:hAnsi="Times New Roman" w:cs="Times New Roman"/>
          <w:sz w:val="24"/>
          <w:szCs w:val="24"/>
        </w:rPr>
      </w:pPr>
      <w:r w:rsidRPr="00856D0B">
        <w:rPr>
          <w:rFonts w:ascii="Times New Roman" w:hAnsi="Times New Roman" w:cs="Times New Roman"/>
          <w:sz w:val="24"/>
          <w:szCs w:val="24"/>
        </w:rPr>
        <w:t>Principal Advisor: Intawat Nookaew</w:t>
      </w:r>
      <w:r w:rsidRPr="00856D0B">
        <w:rPr>
          <w:rFonts w:ascii="Times New Roman" w:hAnsi="Times New Roman" w:cs="Times New Roman"/>
          <w:sz w:val="24"/>
          <w:szCs w:val="24"/>
        </w:rPr>
        <w:tab/>
      </w:r>
    </w:p>
    <w:p w14:paraId="21619D29" w14:textId="68B2B7B3" w:rsidR="00F72E5F" w:rsidRPr="00856D0B" w:rsidRDefault="00051ED8" w:rsidP="00856D0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A51FB0">
        <w:rPr>
          <w:rFonts w:ascii="Times New Roman" w:hAnsi="Times New Roman" w:cs="Times New Roman"/>
          <w:sz w:val="24"/>
          <w:szCs w:val="24"/>
        </w:rPr>
        <w:t>XXXX</w:t>
      </w:r>
      <w:r w:rsidR="00F72E5F" w:rsidRPr="00856D0B">
        <w:rPr>
          <w:rFonts w:ascii="Times New Roman" w:hAnsi="Times New Roman" w:cs="Times New Roman"/>
          <w:sz w:val="24"/>
          <w:szCs w:val="24"/>
        </w:rPr>
        <w:t xml:space="preserve"> (Little Rock, Arkansas, US)</w:t>
      </w:r>
      <w:r w:rsidR="00F72E5F" w:rsidRPr="00856D0B">
        <w:rPr>
          <w:rFonts w:ascii="Times New Roman" w:hAnsi="Times New Roman" w:cs="Times New Roman"/>
          <w:sz w:val="24"/>
          <w:szCs w:val="24"/>
        </w:rPr>
        <w:tab/>
      </w:r>
      <w:r w:rsidR="00F72E5F" w:rsidRPr="00856D0B">
        <w:rPr>
          <w:rFonts w:ascii="Times New Roman" w:hAnsi="Times New Roman" w:cs="Times New Roman"/>
          <w:sz w:val="24"/>
          <w:szCs w:val="24"/>
        </w:rPr>
        <w:tab/>
      </w:r>
      <w:r w:rsidR="00F72E5F" w:rsidRPr="00856D0B">
        <w:rPr>
          <w:rFonts w:ascii="Times New Roman" w:hAnsi="Times New Roman" w:cs="Times New Roman"/>
          <w:sz w:val="24"/>
          <w:szCs w:val="24"/>
        </w:rPr>
        <w:tab/>
      </w:r>
      <w:r w:rsidR="00F72E5F" w:rsidRPr="00856D0B">
        <w:rPr>
          <w:rFonts w:ascii="Times New Roman" w:hAnsi="Times New Roman" w:cs="Times New Roman"/>
          <w:sz w:val="24"/>
          <w:szCs w:val="24"/>
        </w:rPr>
        <w:tab/>
      </w:r>
      <w:r w:rsidR="00F72E5F" w:rsidRPr="00856D0B">
        <w:rPr>
          <w:rFonts w:ascii="Times New Roman" w:hAnsi="Times New Roman" w:cs="Times New Roman"/>
          <w:sz w:val="24"/>
          <w:szCs w:val="24"/>
        </w:rPr>
        <w:tab/>
      </w:r>
      <w:r w:rsidR="00F72E5F" w:rsidRPr="00856D0B">
        <w:rPr>
          <w:rFonts w:ascii="Times New Roman" w:hAnsi="Times New Roman" w:cs="Times New Roman"/>
          <w:sz w:val="24"/>
          <w:szCs w:val="24"/>
        </w:rPr>
        <w:tab/>
        <w:t xml:space="preserve">   2021-present</w:t>
      </w:r>
    </w:p>
    <w:p w14:paraId="38D70231" w14:textId="77777777" w:rsidR="00F72E5F" w:rsidRPr="00856D0B" w:rsidRDefault="00F72E5F" w:rsidP="00051ED8">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Role: member</w:t>
      </w:r>
    </w:p>
    <w:p w14:paraId="2B7BD28A" w14:textId="77777777" w:rsidR="00F72E5F" w:rsidRPr="00856D0B" w:rsidRDefault="00F72E5F" w:rsidP="00A301FC">
      <w:pPr>
        <w:spacing w:after="60"/>
        <w:ind w:left="360"/>
        <w:jc w:val="both"/>
        <w:rPr>
          <w:rFonts w:ascii="Times New Roman" w:hAnsi="Times New Roman" w:cs="Times New Roman"/>
          <w:b/>
          <w:sz w:val="24"/>
          <w:szCs w:val="24"/>
        </w:rPr>
      </w:pPr>
      <w:r w:rsidRPr="00856D0B">
        <w:rPr>
          <w:rFonts w:ascii="Times New Roman" w:hAnsi="Times New Roman" w:cs="Times New Roman"/>
          <w:sz w:val="24"/>
          <w:szCs w:val="24"/>
        </w:rPr>
        <w:t>Principal Advisor: Hong-yu Li</w:t>
      </w:r>
      <w:r w:rsidRPr="00856D0B">
        <w:rPr>
          <w:rFonts w:ascii="Times New Roman" w:hAnsi="Times New Roman" w:cs="Times New Roman"/>
          <w:sz w:val="24"/>
          <w:szCs w:val="24"/>
        </w:rPr>
        <w:tab/>
      </w:r>
    </w:p>
    <w:p w14:paraId="4848CF93" w14:textId="55700464" w:rsidR="00F72E5F" w:rsidRPr="00856D0B" w:rsidRDefault="00051ED8" w:rsidP="00856D0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A51FB0">
        <w:rPr>
          <w:rFonts w:ascii="Times New Roman" w:hAnsi="Times New Roman" w:cs="Times New Roman"/>
          <w:sz w:val="24"/>
          <w:szCs w:val="24"/>
        </w:rPr>
        <w:t>XXXX</w:t>
      </w:r>
      <w:r w:rsidR="00F72E5F" w:rsidRPr="00856D0B">
        <w:rPr>
          <w:rFonts w:ascii="Times New Roman" w:hAnsi="Times New Roman" w:cs="Times New Roman"/>
          <w:sz w:val="24"/>
          <w:szCs w:val="24"/>
        </w:rPr>
        <w:t xml:space="preserve"> (Little Rock, Arkansas, US)</w:t>
      </w:r>
      <w:r w:rsidR="00A51FB0">
        <w:rPr>
          <w:rFonts w:ascii="Times New Roman" w:hAnsi="Times New Roman" w:cs="Times New Roman"/>
          <w:sz w:val="24"/>
          <w:szCs w:val="24"/>
        </w:rPr>
        <w:tab/>
      </w:r>
      <w:r w:rsidR="00F72E5F" w:rsidRPr="00856D0B">
        <w:rPr>
          <w:rFonts w:ascii="Times New Roman" w:hAnsi="Times New Roman" w:cs="Times New Roman"/>
          <w:sz w:val="24"/>
          <w:szCs w:val="24"/>
        </w:rPr>
        <w:tab/>
      </w:r>
      <w:r w:rsidR="00F72E5F" w:rsidRPr="00856D0B">
        <w:rPr>
          <w:rFonts w:ascii="Times New Roman" w:hAnsi="Times New Roman" w:cs="Times New Roman"/>
          <w:sz w:val="24"/>
          <w:szCs w:val="24"/>
        </w:rPr>
        <w:tab/>
      </w:r>
      <w:r w:rsidR="00F72E5F" w:rsidRPr="00856D0B">
        <w:rPr>
          <w:rFonts w:ascii="Times New Roman" w:hAnsi="Times New Roman" w:cs="Times New Roman"/>
          <w:sz w:val="24"/>
          <w:szCs w:val="24"/>
        </w:rPr>
        <w:tab/>
      </w:r>
      <w:r w:rsidR="00F72E5F" w:rsidRPr="00856D0B">
        <w:rPr>
          <w:rFonts w:ascii="Times New Roman" w:hAnsi="Times New Roman" w:cs="Times New Roman"/>
          <w:sz w:val="24"/>
          <w:szCs w:val="24"/>
        </w:rPr>
        <w:tab/>
      </w:r>
      <w:r w:rsidR="00F72E5F" w:rsidRPr="00856D0B">
        <w:rPr>
          <w:rFonts w:ascii="Times New Roman" w:hAnsi="Times New Roman" w:cs="Times New Roman"/>
          <w:sz w:val="24"/>
          <w:szCs w:val="24"/>
        </w:rPr>
        <w:tab/>
        <w:t xml:space="preserve">   2022-present</w:t>
      </w:r>
    </w:p>
    <w:p w14:paraId="2C501345" w14:textId="77777777" w:rsidR="00F72E5F" w:rsidRPr="00856D0B" w:rsidRDefault="00F72E5F" w:rsidP="00051ED8">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Role: Chair</w:t>
      </w:r>
    </w:p>
    <w:p w14:paraId="170001E1" w14:textId="344750A1" w:rsidR="00F72E5F" w:rsidRPr="00856D0B" w:rsidRDefault="00F72E5F" w:rsidP="00051ED8">
      <w:pPr>
        <w:spacing w:after="12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Principal Advisor: </w:t>
      </w:r>
      <w:r w:rsidR="00A51FB0">
        <w:rPr>
          <w:rFonts w:ascii="Times New Roman" w:hAnsi="Times New Roman" w:cs="Times New Roman"/>
          <w:sz w:val="24"/>
          <w:szCs w:val="24"/>
        </w:rPr>
        <w:t>****</w:t>
      </w:r>
      <w:r w:rsidRPr="00856D0B">
        <w:rPr>
          <w:rFonts w:ascii="Times New Roman" w:hAnsi="Times New Roman" w:cs="Times New Roman"/>
          <w:sz w:val="24"/>
          <w:szCs w:val="24"/>
        </w:rPr>
        <w:t xml:space="preserve"> </w:t>
      </w:r>
      <w:r w:rsidR="00A51FB0">
        <w:rPr>
          <w:rFonts w:ascii="Times New Roman" w:hAnsi="Times New Roman" w:cs="Times New Roman"/>
          <w:sz w:val="24"/>
          <w:szCs w:val="24"/>
        </w:rPr>
        <w:t>****</w:t>
      </w:r>
      <w:r w:rsidRPr="00856D0B">
        <w:rPr>
          <w:rFonts w:ascii="Times New Roman" w:hAnsi="Times New Roman" w:cs="Times New Roman"/>
          <w:sz w:val="24"/>
          <w:szCs w:val="24"/>
        </w:rPr>
        <w:tab/>
      </w:r>
    </w:p>
    <w:p w14:paraId="44C3C8C7" w14:textId="77777777" w:rsidR="00F72E5F" w:rsidRPr="00856D0B" w:rsidRDefault="00F72E5F" w:rsidP="00856D0B">
      <w:pPr>
        <w:ind w:left="360" w:hanging="360"/>
        <w:jc w:val="both"/>
        <w:rPr>
          <w:rFonts w:ascii="Times New Roman" w:hAnsi="Times New Roman" w:cs="Times New Roman"/>
          <w:b/>
          <w:sz w:val="24"/>
          <w:szCs w:val="24"/>
        </w:rPr>
      </w:pPr>
    </w:p>
    <w:p w14:paraId="4DA44449" w14:textId="0FF85439" w:rsidR="00F72E5F" w:rsidRPr="00856D0B" w:rsidRDefault="00F72E5F" w:rsidP="00856D0B">
      <w:pPr>
        <w:ind w:left="360" w:hanging="360"/>
        <w:jc w:val="both"/>
        <w:rPr>
          <w:rFonts w:ascii="Times New Roman" w:hAnsi="Times New Roman" w:cs="Times New Roman"/>
          <w:b/>
          <w:sz w:val="24"/>
          <w:szCs w:val="24"/>
        </w:rPr>
      </w:pPr>
      <w:r w:rsidRPr="00856D0B">
        <w:rPr>
          <w:rFonts w:ascii="Times New Roman" w:hAnsi="Times New Roman" w:cs="Times New Roman"/>
          <w:b/>
          <w:sz w:val="24"/>
          <w:szCs w:val="24"/>
        </w:rPr>
        <w:t>E1. Medical student mentoring</w:t>
      </w:r>
    </w:p>
    <w:p w14:paraId="2382F0E2" w14:textId="2DDD00E2" w:rsidR="002F3277" w:rsidRPr="00856D0B" w:rsidRDefault="002F3277" w:rsidP="00856D0B">
      <w:pPr>
        <w:spacing w:after="60"/>
        <w:ind w:left="360" w:hanging="360"/>
        <w:jc w:val="both"/>
        <w:rPr>
          <w:rFonts w:ascii="Times New Roman" w:hAnsi="Times New Roman" w:cs="Times New Roman"/>
          <w:b/>
          <w:sz w:val="24"/>
          <w:szCs w:val="24"/>
        </w:rPr>
      </w:pPr>
      <w:r w:rsidRPr="00856D0B">
        <w:rPr>
          <w:rFonts w:ascii="Times New Roman" w:hAnsi="Times New Roman" w:cs="Times New Roman"/>
          <w:b/>
          <w:sz w:val="24"/>
          <w:szCs w:val="24"/>
        </w:rPr>
        <w:t>Medical students-current</w:t>
      </w:r>
    </w:p>
    <w:p w14:paraId="715FC120" w14:textId="4596B58B" w:rsidR="002F3277" w:rsidRPr="00856D0B" w:rsidRDefault="00A301FC" w:rsidP="00856D0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51FB0">
        <w:rPr>
          <w:rFonts w:ascii="Times New Roman" w:hAnsi="Times New Roman" w:cs="Times New Roman"/>
          <w:sz w:val="24"/>
          <w:szCs w:val="24"/>
        </w:rPr>
        <w:t>XXXX</w:t>
      </w:r>
      <w:r w:rsidR="002F3277" w:rsidRPr="00856D0B">
        <w:rPr>
          <w:rFonts w:ascii="Times New Roman" w:hAnsi="Times New Roman" w:cs="Times New Roman"/>
          <w:sz w:val="24"/>
          <w:szCs w:val="24"/>
        </w:rPr>
        <w:t xml:space="preserve"> (Little Rock, Ark</w:t>
      </w:r>
      <w:r w:rsidR="001E7F0C">
        <w:rPr>
          <w:rFonts w:ascii="Times New Roman" w:hAnsi="Times New Roman" w:cs="Times New Roman"/>
          <w:sz w:val="24"/>
          <w:szCs w:val="24"/>
        </w:rPr>
        <w:t>ansas, US)</w:t>
      </w:r>
      <w:r w:rsidR="001E7F0C">
        <w:rPr>
          <w:rFonts w:ascii="Times New Roman" w:hAnsi="Times New Roman" w:cs="Times New Roman"/>
          <w:sz w:val="24"/>
          <w:szCs w:val="24"/>
        </w:rPr>
        <w:tab/>
      </w:r>
      <w:r w:rsidR="00A51FB0">
        <w:rPr>
          <w:rFonts w:ascii="Times New Roman" w:hAnsi="Times New Roman" w:cs="Times New Roman"/>
          <w:sz w:val="24"/>
          <w:szCs w:val="24"/>
        </w:rPr>
        <w:tab/>
      </w:r>
      <w:r w:rsidR="001E7F0C">
        <w:rPr>
          <w:rFonts w:ascii="Times New Roman" w:hAnsi="Times New Roman" w:cs="Times New Roman"/>
          <w:sz w:val="24"/>
          <w:szCs w:val="24"/>
        </w:rPr>
        <w:tab/>
      </w:r>
      <w:r w:rsidR="001E7F0C">
        <w:rPr>
          <w:rFonts w:ascii="Times New Roman" w:hAnsi="Times New Roman" w:cs="Times New Roman"/>
          <w:sz w:val="24"/>
          <w:szCs w:val="24"/>
        </w:rPr>
        <w:tab/>
      </w:r>
      <w:r w:rsidR="001E7F0C">
        <w:rPr>
          <w:rFonts w:ascii="Times New Roman" w:hAnsi="Times New Roman" w:cs="Times New Roman"/>
          <w:sz w:val="24"/>
          <w:szCs w:val="24"/>
        </w:rPr>
        <w:tab/>
        <w:t xml:space="preserve">          </w:t>
      </w:r>
      <w:r w:rsidR="001E7F0C">
        <w:rPr>
          <w:rFonts w:ascii="Times New Roman" w:hAnsi="Times New Roman" w:cs="Times New Roman"/>
          <w:sz w:val="24"/>
          <w:szCs w:val="24"/>
        </w:rPr>
        <w:tab/>
        <w:t xml:space="preserve">      </w:t>
      </w:r>
      <w:r w:rsidR="001E7F0C">
        <w:rPr>
          <w:rFonts w:ascii="Times New Roman" w:hAnsi="Times New Roman" w:cs="Times New Roman"/>
          <w:sz w:val="24"/>
          <w:szCs w:val="24"/>
        </w:rPr>
        <w:tab/>
      </w:r>
      <w:r w:rsidR="006545DB">
        <w:rPr>
          <w:rFonts w:ascii="Times New Roman" w:hAnsi="Times New Roman" w:cs="Times New Roman"/>
          <w:sz w:val="24"/>
          <w:szCs w:val="24"/>
        </w:rPr>
        <w:t xml:space="preserve">    </w:t>
      </w:r>
      <w:r w:rsidR="001E7F0C">
        <w:rPr>
          <w:rFonts w:ascii="Times New Roman" w:hAnsi="Times New Roman" w:cs="Times New Roman"/>
          <w:sz w:val="24"/>
          <w:szCs w:val="24"/>
        </w:rPr>
        <w:t>2022</w:t>
      </w:r>
    </w:p>
    <w:p w14:paraId="0180DD38" w14:textId="77777777" w:rsidR="002F3277" w:rsidRPr="00856D0B" w:rsidRDefault="002F3277" w:rsidP="00A301FC">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Project: Bone-targeted therapies to treat cancer in bone. </w:t>
      </w:r>
    </w:p>
    <w:p w14:paraId="47B352BC" w14:textId="7791C178" w:rsidR="002F3277" w:rsidRDefault="002F3277" w:rsidP="00A301FC">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Current position:</w:t>
      </w:r>
      <w:r w:rsidR="00F45A15" w:rsidRPr="00856D0B">
        <w:rPr>
          <w:rFonts w:ascii="Times New Roman" w:hAnsi="Times New Roman" w:cs="Times New Roman"/>
          <w:sz w:val="24"/>
          <w:szCs w:val="24"/>
        </w:rPr>
        <w:t xml:space="preserve"> unknown</w:t>
      </w:r>
    </w:p>
    <w:p w14:paraId="74CC5B07" w14:textId="236E0EA8" w:rsidR="001E7F0C" w:rsidRPr="00856D0B" w:rsidRDefault="001E7F0C" w:rsidP="001E7F0C">
      <w:pPr>
        <w:spacing w:after="60"/>
        <w:ind w:left="360"/>
        <w:jc w:val="both"/>
        <w:rPr>
          <w:rFonts w:ascii="Times New Roman" w:hAnsi="Times New Roman" w:cs="Times New Roman"/>
          <w:sz w:val="24"/>
          <w:szCs w:val="24"/>
        </w:rPr>
      </w:pPr>
      <w:r>
        <w:rPr>
          <w:rFonts w:ascii="Times New Roman" w:hAnsi="Times New Roman" w:cs="Times New Roman"/>
          <w:sz w:val="24"/>
          <w:szCs w:val="24"/>
        </w:rPr>
        <w:t>Accomplishments: 1</w:t>
      </w:r>
      <w:r w:rsidRPr="00856D0B">
        <w:rPr>
          <w:rFonts w:ascii="Times New Roman" w:hAnsi="Times New Roman" w:cs="Times New Roman"/>
          <w:sz w:val="24"/>
          <w:szCs w:val="24"/>
        </w:rPr>
        <w:t xml:space="preserve"> poster pre</w:t>
      </w:r>
      <w:r>
        <w:rPr>
          <w:rFonts w:ascii="Times New Roman" w:hAnsi="Times New Roman" w:cs="Times New Roman"/>
          <w:sz w:val="24"/>
          <w:szCs w:val="24"/>
        </w:rPr>
        <w:t>sentation</w:t>
      </w:r>
      <w:r w:rsidRPr="00856D0B">
        <w:rPr>
          <w:rFonts w:ascii="Times New Roman" w:hAnsi="Times New Roman" w:cs="Times New Roman"/>
          <w:sz w:val="24"/>
          <w:szCs w:val="24"/>
        </w:rPr>
        <w:t>.</w:t>
      </w:r>
    </w:p>
    <w:p w14:paraId="1B1515CC" w14:textId="77777777" w:rsidR="002F3277" w:rsidRPr="00856D0B" w:rsidRDefault="002F3277" w:rsidP="00856D0B">
      <w:pPr>
        <w:spacing w:after="60"/>
        <w:ind w:left="360" w:hanging="360"/>
        <w:jc w:val="both"/>
        <w:rPr>
          <w:rFonts w:ascii="Times New Roman" w:hAnsi="Times New Roman" w:cs="Times New Roman"/>
          <w:b/>
          <w:sz w:val="24"/>
          <w:szCs w:val="24"/>
        </w:rPr>
      </w:pPr>
      <w:r w:rsidRPr="00856D0B">
        <w:rPr>
          <w:rFonts w:ascii="Times New Roman" w:hAnsi="Times New Roman" w:cs="Times New Roman"/>
          <w:b/>
          <w:sz w:val="24"/>
          <w:szCs w:val="24"/>
        </w:rPr>
        <w:t>Medical students-past</w:t>
      </w:r>
    </w:p>
    <w:p w14:paraId="12F1F81F" w14:textId="38E014D3" w:rsidR="002F3277" w:rsidRPr="00856D0B" w:rsidRDefault="00A301FC" w:rsidP="00856D0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51FB0">
        <w:rPr>
          <w:rFonts w:ascii="Times New Roman" w:hAnsi="Times New Roman" w:cs="Times New Roman"/>
          <w:sz w:val="24"/>
          <w:szCs w:val="24"/>
        </w:rPr>
        <w:t>XXXX</w:t>
      </w:r>
      <w:r w:rsidR="002F3277" w:rsidRPr="00856D0B">
        <w:rPr>
          <w:rFonts w:ascii="Times New Roman" w:hAnsi="Times New Roman" w:cs="Times New Roman"/>
          <w:sz w:val="24"/>
          <w:szCs w:val="24"/>
        </w:rPr>
        <w:t xml:space="preserve"> (Indianapolis, </w:t>
      </w:r>
      <w:r>
        <w:rPr>
          <w:rFonts w:ascii="Times New Roman" w:hAnsi="Times New Roman" w:cs="Times New Roman"/>
          <w:sz w:val="24"/>
          <w:szCs w:val="24"/>
        </w:rPr>
        <w:t>IN</w:t>
      </w:r>
      <w:r w:rsidR="002F3277" w:rsidRPr="00856D0B">
        <w:rPr>
          <w:rFonts w:ascii="Times New Roman" w:hAnsi="Times New Roman" w:cs="Times New Roman"/>
          <w:sz w:val="24"/>
          <w:szCs w:val="24"/>
        </w:rPr>
        <w:t>, US)</w:t>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A51FB0">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341E44">
        <w:rPr>
          <w:rFonts w:ascii="Times New Roman" w:hAnsi="Times New Roman" w:cs="Times New Roman"/>
          <w:sz w:val="24"/>
          <w:szCs w:val="24"/>
        </w:rPr>
        <w:tab/>
      </w:r>
      <w:r w:rsidR="006545DB">
        <w:rPr>
          <w:rFonts w:ascii="Times New Roman" w:hAnsi="Times New Roman" w:cs="Times New Roman"/>
          <w:sz w:val="24"/>
          <w:szCs w:val="24"/>
        </w:rPr>
        <w:t xml:space="preserve">    </w:t>
      </w:r>
      <w:r w:rsidR="002F3277" w:rsidRPr="00856D0B">
        <w:rPr>
          <w:rFonts w:ascii="Times New Roman" w:hAnsi="Times New Roman" w:cs="Times New Roman"/>
          <w:sz w:val="24"/>
          <w:szCs w:val="24"/>
        </w:rPr>
        <w:t>2014</w:t>
      </w:r>
    </w:p>
    <w:p w14:paraId="67C87BE6" w14:textId="77777777" w:rsidR="002F3277" w:rsidRPr="00856D0B" w:rsidRDefault="002F3277" w:rsidP="00A301FC">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Project: Role of MMP14 in PTH signaling </w:t>
      </w:r>
    </w:p>
    <w:p w14:paraId="11462111" w14:textId="77777777" w:rsidR="002F3277" w:rsidRPr="00856D0B" w:rsidRDefault="002F3277" w:rsidP="00A301FC">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Current position: unknown</w:t>
      </w:r>
    </w:p>
    <w:p w14:paraId="4A6F3BFA" w14:textId="529219F4" w:rsidR="002F3277" w:rsidRPr="00856D0B" w:rsidRDefault="002F3277" w:rsidP="00A301FC">
      <w:pPr>
        <w:spacing w:after="60"/>
        <w:ind w:left="360"/>
        <w:jc w:val="both"/>
        <w:rPr>
          <w:rFonts w:ascii="Times New Roman" w:hAnsi="Times New Roman" w:cs="Times New Roman"/>
          <w:sz w:val="24"/>
          <w:szCs w:val="24"/>
        </w:rPr>
      </w:pPr>
      <w:r w:rsidRPr="00856D0B">
        <w:rPr>
          <w:rFonts w:ascii="Times New Roman" w:hAnsi="Times New Roman" w:cs="Times New Roman"/>
          <w:sz w:val="24"/>
          <w:szCs w:val="24"/>
        </w:rPr>
        <w:t>Accomplishments: 2 poster presentations.</w:t>
      </w:r>
    </w:p>
    <w:p w14:paraId="0A11BDFC" w14:textId="5EF8CA5A" w:rsidR="002F3277" w:rsidRPr="00856D0B" w:rsidRDefault="00A301FC" w:rsidP="00856D0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51FB0">
        <w:rPr>
          <w:rFonts w:ascii="Times New Roman" w:hAnsi="Times New Roman" w:cs="Times New Roman"/>
          <w:sz w:val="24"/>
          <w:szCs w:val="24"/>
        </w:rPr>
        <w:t>XXXX</w:t>
      </w:r>
      <w:r w:rsidR="002F3277" w:rsidRPr="00856D0B">
        <w:rPr>
          <w:rFonts w:ascii="Times New Roman" w:hAnsi="Times New Roman" w:cs="Times New Roman"/>
          <w:sz w:val="24"/>
          <w:szCs w:val="24"/>
        </w:rPr>
        <w:t xml:space="preserve"> (Indianapolis, </w:t>
      </w:r>
      <w:r>
        <w:rPr>
          <w:rFonts w:ascii="Times New Roman" w:hAnsi="Times New Roman" w:cs="Times New Roman"/>
          <w:sz w:val="24"/>
          <w:szCs w:val="24"/>
        </w:rPr>
        <w:t>IN</w:t>
      </w:r>
      <w:r w:rsidR="002F3277" w:rsidRPr="00856D0B">
        <w:rPr>
          <w:rFonts w:ascii="Times New Roman" w:hAnsi="Times New Roman" w:cs="Times New Roman"/>
          <w:sz w:val="24"/>
          <w:szCs w:val="24"/>
        </w:rPr>
        <w:t>, US)</w:t>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A51FB0">
        <w:rPr>
          <w:rFonts w:ascii="Times New Roman" w:hAnsi="Times New Roman" w:cs="Times New Roman"/>
          <w:sz w:val="24"/>
          <w:szCs w:val="24"/>
        </w:rPr>
        <w:tab/>
      </w:r>
      <w:r w:rsidR="00A51FB0">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6545DB">
        <w:rPr>
          <w:rFonts w:ascii="Times New Roman" w:hAnsi="Times New Roman" w:cs="Times New Roman"/>
          <w:sz w:val="24"/>
          <w:szCs w:val="24"/>
        </w:rPr>
        <w:t xml:space="preserve">    </w:t>
      </w:r>
      <w:r w:rsidR="002F3277" w:rsidRPr="00856D0B">
        <w:rPr>
          <w:rFonts w:ascii="Times New Roman" w:hAnsi="Times New Roman" w:cs="Times New Roman"/>
          <w:sz w:val="24"/>
          <w:szCs w:val="24"/>
        </w:rPr>
        <w:t>2015</w:t>
      </w:r>
    </w:p>
    <w:p w14:paraId="65B21109" w14:textId="77777777" w:rsidR="002F3277" w:rsidRPr="00856D0B" w:rsidRDefault="002F3277" w:rsidP="00A301FC">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Project: role of MMP14 in PTH signaling </w:t>
      </w:r>
    </w:p>
    <w:p w14:paraId="7B4471B7" w14:textId="77777777" w:rsidR="002F3277" w:rsidRPr="00856D0B" w:rsidRDefault="002F3277" w:rsidP="00A301FC">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Current position: Residency, Anesthesiology, Icahn School of Medicine Mount Sinai</w:t>
      </w:r>
    </w:p>
    <w:p w14:paraId="0BCB6575" w14:textId="5F53B265" w:rsidR="002F3277" w:rsidRPr="00856D0B" w:rsidRDefault="002F3277" w:rsidP="00A301FC">
      <w:pPr>
        <w:spacing w:after="6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Accomplishments: one co-author paper, </w:t>
      </w:r>
      <w:r w:rsidR="00B6500B" w:rsidRPr="00856D0B">
        <w:rPr>
          <w:rFonts w:ascii="Times New Roman" w:hAnsi="Times New Roman" w:cs="Times New Roman"/>
          <w:sz w:val="24"/>
          <w:szCs w:val="24"/>
        </w:rPr>
        <w:t xml:space="preserve">and </w:t>
      </w:r>
      <w:r w:rsidRPr="00856D0B">
        <w:rPr>
          <w:rFonts w:ascii="Times New Roman" w:hAnsi="Times New Roman" w:cs="Times New Roman"/>
          <w:sz w:val="24"/>
          <w:szCs w:val="24"/>
        </w:rPr>
        <w:t>2 poster presentations.</w:t>
      </w:r>
    </w:p>
    <w:p w14:paraId="37BD7BAB" w14:textId="4786C56C" w:rsidR="002F3277" w:rsidRPr="00856D0B" w:rsidRDefault="00A301FC" w:rsidP="00856D0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A51FB0">
        <w:rPr>
          <w:rFonts w:ascii="Times New Roman" w:hAnsi="Times New Roman" w:cs="Times New Roman"/>
          <w:sz w:val="24"/>
          <w:szCs w:val="24"/>
        </w:rPr>
        <w:t>XXXX</w:t>
      </w:r>
      <w:r w:rsidR="002F3277" w:rsidRPr="00856D0B">
        <w:rPr>
          <w:rFonts w:ascii="Times New Roman" w:hAnsi="Times New Roman" w:cs="Times New Roman"/>
          <w:sz w:val="24"/>
          <w:szCs w:val="24"/>
        </w:rPr>
        <w:t xml:space="preserve"> (Indianapolis, Indiana, US)</w:t>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6545DB">
        <w:rPr>
          <w:rFonts w:ascii="Times New Roman" w:hAnsi="Times New Roman" w:cs="Times New Roman"/>
          <w:sz w:val="24"/>
          <w:szCs w:val="24"/>
        </w:rPr>
        <w:t xml:space="preserve">    </w:t>
      </w:r>
      <w:r w:rsidR="002F3277" w:rsidRPr="00856D0B">
        <w:rPr>
          <w:rFonts w:ascii="Times New Roman" w:hAnsi="Times New Roman" w:cs="Times New Roman"/>
          <w:sz w:val="24"/>
          <w:szCs w:val="24"/>
        </w:rPr>
        <w:t>2016</w:t>
      </w:r>
    </w:p>
    <w:p w14:paraId="7B3E2729" w14:textId="77777777" w:rsidR="002F3277" w:rsidRPr="00856D0B" w:rsidRDefault="002F3277" w:rsidP="00A301FC">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Project: role of MMP14 in PTH signaling </w:t>
      </w:r>
    </w:p>
    <w:p w14:paraId="1A713A25" w14:textId="77777777" w:rsidR="002F3277" w:rsidRPr="00856D0B" w:rsidRDefault="002F3277" w:rsidP="00A301FC">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Current position: Residency, Orthopedic Surgery, University of Lousiville</w:t>
      </w:r>
    </w:p>
    <w:p w14:paraId="04D066CD" w14:textId="77777777" w:rsidR="002F3277" w:rsidRPr="00856D0B" w:rsidRDefault="002F3277" w:rsidP="00A301FC">
      <w:pPr>
        <w:spacing w:after="60"/>
        <w:ind w:left="360"/>
        <w:jc w:val="both"/>
        <w:rPr>
          <w:rFonts w:ascii="Times New Roman" w:hAnsi="Times New Roman" w:cs="Times New Roman"/>
          <w:sz w:val="24"/>
          <w:szCs w:val="24"/>
        </w:rPr>
      </w:pPr>
      <w:r w:rsidRPr="00856D0B">
        <w:rPr>
          <w:rFonts w:ascii="Times New Roman" w:hAnsi="Times New Roman" w:cs="Times New Roman"/>
          <w:sz w:val="24"/>
          <w:szCs w:val="24"/>
        </w:rPr>
        <w:t>Accomplishments: one co-author paper.</w:t>
      </w:r>
    </w:p>
    <w:p w14:paraId="27C75C76" w14:textId="3E5BD5E6" w:rsidR="002F3277" w:rsidRPr="00856D0B" w:rsidRDefault="00A301FC" w:rsidP="00856D0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A51FB0">
        <w:rPr>
          <w:rFonts w:ascii="Times New Roman" w:hAnsi="Times New Roman" w:cs="Times New Roman"/>
          <w:sz w:val="24"/>
          <w:szCs w:val="24"/>
        </w:rPr>
        <w:t>XXXX</w:t>
      </w:r>
      <w:r w:rsidR="002F3277" w:rsidRPr="00856D0B">
        <w:rPr>
          <w:rFonts w:ascii="Times New Roman" w:hAnsi="Times New Roman" w:cs="Times New Roman"/>
          <w:sz w:val="24"/>
          <w:szCs w:val="24"/>
        </w:rPr>
        <w:t xml:space="preserve"> (Indianapolis, Indiana, US)</w:t>
      </w:r>
      <w:r w:rsidR="002F3277" w:rsidRPr="00856D0B">
        <w:rPr>
          <w:rFonts w:ascii="Times New Roman" w:hAnsi="Times New Roman" w:cs="Times New Roman"/>
          <w:sz w:val="24"/>
          <w:szCs w:val="24"/>
        </w:rPr>
        <w:tab/>
      </w:r>
      <w:r w:rsidR="00A51FB0">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6545DB">
        <w:rPr>
          <w:rFonts w:ascii="Times New Roman" w:hAnsi="Times New Roman" w:cs="Times New Roman"/>
          <w:sz w:val="24"/>
          <w:szCs w:val="24"/>
        </w:rPr>
        <w:t xml:space="preserve">    </w:t>
      </w:r>
      <w:r w:rsidR="002F3277" w:rsidRPr="00856D0B">
        <w:rPr>
          <w:rFonts w:ascii="Times New Roman" w:hAnsi="Times New Roman" w:cs="Times New Roman"/>
          <w:sz w:val="24"/>
          <w:szCs w:val="24"/>
        </w:rPr>
        <w:t>2016</w:t>
      </w:r>
    </w:p>
    <w:p w14:paraId="2632E366" w14:textId="7478CAAC" w:rsidR="002F3277" w:rsidRPr="00856D0B" w:rsidRDefault="00F45A15" w:rsidP="00A301FC">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Project: R</w:t>
      </w:r>
      <w:r w:rsidR="002F3277" w:rsidRPr="00856D0B">
        <w:rPr>
          <w:rFonts w:ascii="Times New Roman" w:hAnsi="Times New Roman" w:cs="Times New Roman"/>
          <w:sz w:val="24"/>
          <w:szCs w:val="24"/>
        </w:rPr>
        <w:t xml:space="preserve">ole of Sclerostin in MM-induced bone disease </w:t>
      </w:r>
    </w:p>
    <w:p w14:paraId="094A934E" w14:textId="77777777" w:rsidR="002F3277" w:rsidRPr="00856D0B" w:rsidRDefault="002F3277" w:rsidP="00A301FC">
      <w:pPr>
        <w:spacing w:after="60"/>
        <w:ind w:left="360"/>
        <w:jc w:val="both"/>
        <w:rPr>
          <w:rFonts w:ascii="Times New Roman" w:hAnsi="Times New Roman" w:cs="Times New Roman"/>
          <w:sz w:val="24"/>
          <w:szCs w:val="24"/>
        </w:rPr>
      </w:pPr>
      <w:r w:rsidRPr="00856D0B">
        <w:rPr>
          <w:rFonts w:ascii="Times New Roman" w:hAnsi="Times New Roman" w:cs="Times New Roman"/>
          <w:sz w:val="24"/>
          <w:szCs w:val="24"/>
        </w:rPr>
        <w:t>Current position: unknown</w:t>
      </w:r>
    </w:p>
    <w:p w14:paraId="3E60933B" w14:textId="70580331" w:rsidR="002F3277" w:rsidRPr="00856D0B" w:rsidRDefault="00A301FC" w:rsidP="00856D0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A51FB0">
        <w:rPr>
          <w:rFonts w:ascii="Times New Roman" w:hAnsi="Times New Roman" w:cs="Times New Roman"/>
          <w:sz w:val="24"/>
          <w:szCs w:val="24"/>
        </w:rPr>
        <w:t>XXXX</w:t>
      </w:r>
      <w:r w:rsidR="002F3277" w:rsidRPr="00856D0B">
        <w:rPr>
          <w:rFonts w:ascii="Times New Roman" w:hAnsi="Times New Roman" w:cs="Times New Roman"/>
          <w:sz w:val="24"/>
          <w:szCs w:val="24"/>
        </w:rPr>
        <w:t xml:space="preserve"> (Indianapolis, Indiana, US)</w:t>
      </w:r>
      <w:r w:rsidR="002F3277" w:rsidRPr="00856D0B">
        <w:rPr>
          <w:rFonts w:ascii="Times New Roman" w:hAnsi="Times New Roman" w:cs="Times New Roman"/>
          <w:sz w:val="24"/>
          <w:szCs w:val="24"/>
        </w:rPr>
        <w:tab/>
      </w:r>
      <w:r w:rsidR="00A51FB0">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6545DB">
        <w:rPr>
          <w:rFonts w:ascii="Times New Roman" w:hAnsi="Times New Roman" w:cs="Times New Roman"/>
          <w:sz w:val="24"/>
          <w:szCs w:val="24"/>
        </w:rPr>
        <w:t xml:space="preserve">    </w:t>
      </w:r>
      <w:r w:rsidR="002F3277" w:rsidRPr="00856D0B">
        <w:rPr>
          <w:rFonts w:ascii="Times New Roman" w:hAnsi="Times New Roman" w:cs="Times New Roman"/>
          <w:sz w:val="24"/>
          <w:szCs w:val="24"/>
        </w:rPr>
        <w:t>2017</w:t>
      </w:r>
    </w:p>
    <w:p w14:paraId="19FD0D30" w14:textId="77777777" w:rsidR="002F3277" w:rsidRPr="00856D0B" w:rsidRDefault="002F3277" w:rsidP="00A301FC">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Project: role of Sclerostin in MM-induced bone disease </w:t>
      </w:r>
    </w:p>
    <w:p w14:paraId="1BEF9A3F" w14:textId="77777777" w:rsidR="002F3277" w:rsidRPr="00856D0B" w:rsidRDefault="002F3277" w:rsidP="00A301FC">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lastRenderedPageBreak/>
        <w:t>Current position: Resident Physician, Jefferson Health-Jefferson Torresdale Hospital</w:t>
      </w:r>
    </w:p>
    <w:p w14:paraId="51FD1204" w14:textId="4EDF0B3E" w:rsidR="002F3277" w:rsidRPr="00856D0B" w:rsidRDefault="00B6500B" w:rsidP="00A301FC">
      <w:pPr>
        <w:spacing w:after="6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Accomplishments: 5 </w:t>
      </w:r>
      <w:r w:rsidR="002F3277" w:rsidRPr="00856D0B">
        <w:rPr>
          <w:rFonts w:ascii="Times New Roman" w:hAnsi="Times New Roman" w:cs="Times New Roman"/>
          <w:sz w:val="24"/>
          <w:szCs w:val="24"/>
        </w:rPr>
        <w:t>poster presentations.</w:t>
      </w:r>
    </w:p>
    <w:p w14:paraId="137CC73D" w14:textId="077A65EC" w:rsidR="002F3277" w:rsidRPr="00856D0B" w:rsidRDefault="00A301FC" w:rsidP="00856D0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A51FB0">
        <w:rPr>
          <w:rFonts w:ascii="Times New Roman" w:hAnsi="Times New Roman" w:cs="Times New Roman"/>
          <w:sz w:val="24"/>
          <w:szCs w:val="24"/>
        </w:rPr>
        <w:t>XXXX</w:t>
      </w:r>
      <w:r w:rsidR="002F3277" w:rsidRPr="00856D0B">
        <w:rPr>
          <w:rFonts w:ascii="Times New Roman" w:hAnsi="Times New Roman" w:cs="Times New Roman"/>
          <w:sz w:val="24"/>
          <w:szCs w:val="24"/>
        </w:rPr>
        <w:t xml:space="preserve"> (Indianapolis, Indiana, US)</w:t>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6545DB">
        <w:rPr>
          <w:rFonts w:ascii="Times New Roman" w:hAnsi="Times New Roman" w:cs="Times New Roman"/>
          <w:sz w:val="24"/>
          <w:szCs w:val="24"/>
        </w:rPr>
        <w:t xml:space="preserve">    </w:t>
      </w:r>
      <w:r w:rsidR="002F3277" w:rsidRPr="00856D0B">
        <w:rPr>
          <w:rFonts w:ascii="Times New Roman" w:hAnsi="Times New Roman" w:cs="Times New Roman"/>
          <w:sz w:val="24"/>
          <w:szCs w:val="24"/>
        </w:rPr>
        <w:t>2017</w:t>
      </w:r>
    </w:p>
    <w:p w14:paraId="34F427BB" w14:textId="77777777" w:rsidR="002F3277" w:rsidRPr="00856D0B" w:rsidRDefault="002F3277" w:rsidP="00A301FC">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Project: role of Notch signaling on the skeletal actions of PTH </w:t>
      </w:r>
    </w:p>
    <w:p w14:paraId="15A51018" w14:textId="77777777" w:rsidR="002F3277" w:rsidRPr="00856D0B" w:rsidRDefault="002F3277" w:rsidP="00A301FC">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Current position: Residency, Surgery-Plastic Surgery, Indiana University School of Medicine</w:t>
      </w:r>
    </w:p>
    <w:p w14:paraId="7867366B" w14:textId="1BF81C65" w:rsidR="002F3277" w:rsidRPr="00856D0B" w:rsidRDefault="002F3277" w:rsidP="00A301FC">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Accomplishments: one co-author paper, </w:t>
      </w:r>
      <w:r w:rsidR="00B6500B" w:rsidRPr="00856D0B">
        <w:rPr>
          <w:rFonts w:ascii="Times New Roman" w:hAnsi="Times New Roman" w:cs="Times New Roman"/>
          <w:sz w:val="24"/>
          <w:szCs w:val="24"/>
        </w:rPr>
        <w:t xml:space="preserve">and one </w:t>
      </w:r>
      <w:r w:rsidRPr="00856D0B">
        <w:rPr>
          <w:rFonts w:ascii="Times New Roman" w:hAnsi="Times New Roman" w:cs="Times New Roman"/>
          <w:sz w:val="24"/>
          <w:szCs w:val="24"/>
        </w:rPr>
        <w:t>poster presentation.</w:t>
      </w:r>
    </w:p>
    <w:p w14:paraId="2A9F8E93" w14:textId="77777777" w:rsidR="002F3277" w:rsidRPr="00856D0B" w:rsidRDefault="002F3277" w:rsidP="00856D0B">
      <w:pPr>
        <w:pStyle w:val="ListParagraph"/>
        <w:spacing w:after="0"/>
        <w:ind w:left="360" w:hanging="360"/>
        <w:jc w:val="both"/>
        <w:rPr>
          <w:rFonts w:ascii="Times New Roman" w:hAnsi="Times New Roman" w:cs="Times New Roman"/>
          <w:sz w:val="24"/>
          <w:szCs w:val="24"/>
        </w:rPr>
      </w:pPr>
    </w:p>
    <w:p w14:paraId="462D5FDD" w14:textId="77777777" w:rsidR="002F3277" w:rsidRPr="00856D0B" w:rsidRDefault="002F3277" w:rsidP="00856D0B">
      <w:pPr>
        <w:spacing w:after="0"/>
        <w:ind w:left="360" w:hanging="360"/>
        <w:jc w:val="both"/>
        <w:rPr>
          <w:rFonts w:ascii="Times New Roman" w:hAnsi="Times New Roman" w:cs="Times New Roman"/>
          <w:sz w:val="24"/>
          <w:szCs w:val="24"/>
        </w:rPr>
      </w:pPr>
    </w:p>
    <w:p w14:paraId="3FE4C9C8" w14:textId="77777777" w:rsidR="00F72E5F" w:rsidRPr="00856D0B" w:rsidRDefault="00F72E5F" w:rsidP="00856D0B">
      <w:pPr>
        <w:ind w:left="360" w:hanging="360"/>
        <w:jc w:val="both"/>
        <w:rPr>
          <w:rFonts w:ascii="Times New Roman" w:hAnsi="Times New Roman" w:cs="Times New Roman"/>
          <w:b/>
          <w:sz w:val="24"/>
          <w:szCs w:val="24"/>
        </w:rPr>
      </w:pPr>
      <w:r w:rsidRPr="00856D0B">
        <w:rPr>
          <w:rFonts w:ascii="Times New Roman" w:hAnsi="Times New Roman" w:cs="Times New Roman"/>
          <w:b/>
          <w:sz w:val="24"/>
          <w:szCs w:val="24"/>
        </w:rPr>
        <w:t>E1. Graduate student mentoring</w:t>
      </w:r>
    </w:p>
    <w:p w14:paraId="55C37F8B" w14:textId="77777777" w:rsidR="002F3277" w:rsidRPr="00856D0B" w:rsidRDefault="002F3277" w:rsidP="00856D0B">
      <w:pPr>
        <w:spacing w:after="60"/>
        <w:ind w:left="360" w:hanging="360"/>
        <w:jc w:val="both"/>
        <w:rPr>
          <w:rFonts w:ascii="Times New Roman" w:hAnsi="Times New Roman" w:cs="Times New Roman"/>
          <w:color w:val="BFBFBF" w:themeColor="background1" w:themeShade="BF"/>
          <w:sz w:val="24"/>
          <w:szCs w:val="24"/>
        </w:rPr>
      </w:pPr>
      <w:r w:rsidRPr="00856D0B">
        <w:rPr>
          <w:rFonts w:ascii="Times New Roman" w:hAnsi="Times New Roman" w:cs="Times New Roman"/>
          <w:b/>
          <w:sz w:val="24"/>
          <w:szCs w:val="24"/>
        </w:rPr>
        <w:t>Undergraduate students-current</w:t>
      </w:r>
      <w:r w:rsidRPr="00856D0B">
        <w:rPr>
          <w:rFonts w:ascii="Times New Roman" w:hAnsi="Times New Roman" w:cs="Times New Roman"/>
          <w:color w:val="BFBFBF" w:themeColor="background1" w:themeShade="BF"/>
          <w:sz w:val="24"/>
          <w:szCs w:val="24"/>
        </w:rPr>
        <w:t xml:space="preserve"> </w:t>
      </w:r>
    </w:p>
    <w:p w14:paraId="4800E4AB" w14:textId="64A1D80B" w:rsidR="002F3277" w:rsidRPr="00856D0B" w:rsidRDefault="00A301FC" w:rsidP="00856D0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A51FB0">
        <w:rPr>
          <w:rFonts w:ascii="Times New Roman" w:hAnsi="Times New Roman" w:cs="Times New Roman"/>
          <w:sz w:val="24"/>
          <w:szCs w:val="24"/>
        </w:rPr>
        <w:t>XXXX</w:t>
      </w:r>
      <w:r w:rsidR="002F3277" w:rsidRPr="00856D0B">
        <w:rPr>
          <w:rFonts w:ascii="Times New Roman" w:hAnsi="Times New Roman" w:cs="Times New Roman"/>
          <w:sz w:val="24"/>
          <w:szCs w:val="24"/>
        </w:rPr>
        <w:t xml:space="preserve"> </w:t>
      </w:r>
      <w:r w:rsidR="00AE661E" w:rsidRPr="00856D0B">
        <w:rPr>
          <w:rFonts w:ascii="Times New Roman" w:hAnsi="Times New Roman" w:cs="Times New Roman"/>
          <w:sz w:val="24"/>
          <w:szCs w:val="24"/>
        </w:rPr>
        <w:t>(</w:t>
      </w:r>
      <w:r w:rsidR="002F3277" w:rsidRPr="00856D0B">
        <w:rPr>
          <w:rFonts w:ascii="Times New Roman" w:hAnsi="Times New Roman" w:cs="Times New Roman"/>
          <w:sz w:val="24"/>
          <w:szCs w:val="24"/>
        </w:rPr>
        <w:t xml:space="preserve">Little Rock, </w:t>
      </w:r>
      <w:r>
        <w:rPr>
          <w:rFonts w:ascii="Times New Roman" w:hAnsi="Times New Roman" w:cs="Times New Roman"/>
          <w:sz w:val="24"/>
          <w:szCs w:val="24"/>
        </w:rPr>
        <w:t>AR</w:t>
      </w:r>
      <w:r w:rsidR="002F3277" w:rsidRPr="00856D0B">
        <w:rPr>
          <w:rFonts w:ascii="Times New Roman" w:hAnsi="Times New Roman" w:cs="Times New Roman"/>
          <w:sz w:val="24"/>
          <w:szCs w:val="24"/>
        </w:rPr>
        <w:t>, US</w:t>
      </w:r>
      <w:r w:rsidR="00AE661E" w:rsidRPr="00856D0B">
        <w:rPr>
          <w:rFonts w:ascii="Times New Roman" w:hAnsi="Times New Roman" w:cs="Times New Roman"/>
          <w:sz w:val="24"/>
          <w:szCs w:val="24"/>
        </w:rPr>
        <w:t>)</w:t>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t xml:space="preserve">        </w:t>
      </w:r>
      <w:r w:rsidR="001E7F0C">
        <w:rPr>
          <w:rFonts w:ascii="Times New Roman" w:hAnsi="Times New Roman" w:cs="Times New Roman"/>
          <w:sz w:val="24"/>
          <w:szCs w:val="24"/>
        </w:rPr>
        <w:tab/>
      </w:r>
      <w:r w:rsidR="001E7F0C">
        <w:rPr>
          <w:rFonts w:ascii="Times New Roman" w:hAnsi="Times New Roman" w:cs="Times New Roman"/>
          <w:sz w:val="24"/>
          <w:szCs w:val="24"/>
        </w:rPr>
        <w:tab/>
      </w:r>
      <w:r w:rsidR="006545DB">
        <w:rPr>
          <w:rFonts w:ascii="Times New Roman" w:hAnsi="Times New Roman" w:cs="Times New Roman"/>
          <w:sz w:val="24"/>
          <w:szCs w:val="24"/>
        </w:rPr>
        <w:t xml:space="preserve">    </w:t>
      </w:r>
      <w:r w:rsidR="001E7F0C">
        <w:rPr>
          <w:rFonts w:ascii="Times New Roman" w:hAnsi="Times New Roman" w:cs="Times New Roman"/>
          <w:sz w:val="24"/>
          <w:szCs w:val="24"/>
        </w:rPr>
        <w:t>2022</w:t>
      </w:r>
    </w:p>
    <w:p w14:paraId="6551408C" w14:textId="77777777" w:rsidR="002F3277" w:rsidRPr="00856D0B" w:rsidRDefault="002F3277" w:rsidP="00A301FC">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Project: generating luciferase-expressing breast cancer cells </w:t>
      </w:r>
    </w:p>
    <w:p w14:paraId="79261F2F" w14:textId="77777777" w:rsidR="002F3277" w:rsidRPr="00856D0B" w:rsidRDefault="002F3277" w:rsidP="00A301FC">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Current position: applying to medical school</w:t>
      </w:r>
    </w:p>
    <w:p w14:paraId="46875698" w14:textId="42FADEC2" w:rsidR="002F3277" w:rsidRPr="00856D0B" w:rsidRDefault="002F3277" w:rsidP="00341E44">
      <w:pPr>
        <w:spacing w:after="6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Accomplishments: </w:t>
      </w:r>
      <w:r w:rsidR="001E7F0C">
        <w:rPr>
          <w:rFonts w:ascii="Times New Roman" w:hAnsi="Times New Roman" w:cs="Times New Roman"/>
          <w:sz w:val="24"/>
          <w:szCs w:val="24"/>
        </w:rPr>
        <w:t>1 poster presentation.</w:t>
      </w:r>
    </w:p>
    <w:p w14:paraId="462DC6F0" w14:textId="5ECC99F3" w:rsidR="00341E44" w:rsidRDefault="00341E44" w:rsidP="00856D0B">
      <w:pPr>
        <w:spacing w:after="60"/>
        <w:ind w:left="360" w:hanging="360"/>
        <w:jc w:val="both"/>
        <w:rPr>
          <w:rFonts w:ascii="Times New Roman" w:hAnsi="Times New Roman" w:cs="Times New Roman"/>
          <w:b/>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6545DB" w14:paraId="306A197B" w14:textId="77777777" w:rsidTr="006545DB">
        <w:tc>
          <w:tcPr>
            <w:tcW w:w="9350" w:type="dxa"/>
            <w:tcBorders>
              <w:bottom w:val="single" w:sz="4" w:space="0" w:color="auto"/>
            </w:tcBorders>
          </w:tcPr>
          <w:p w14:paraId="79CC5F1F" w14:textId="31775F08" w:rsidR="006545DB" w:rsidRDefault="00BA7EA3" w:rsidP="00FB2855">
            <w:pPr>
              <w:spacing w:after="60"/>
              <w:jc w:val="center"/>
              <w:rPr>
                <w:rFonts w:ascii="Times New Roman" w:hAnsi="Times New Roman" w:cs="Times New Roman"/>
                <w:b/>
                <w:sz w:val="24"/>
                <w:szCs w:val="24"/>
              </w:rPr>
            </w:pPr>
            <w:r>
              <w:rPr>
                <w:rFonts w:ascii="Times New Roman" w:hAnsi="Times New Roman" w:cs="Times New Roman"/>
                <w:b/>
                <w:noProof/>
                <w:sz w:val="24"/>
                <w:szCs w:val="24"/>
                <w:lang w:eastAsia="zh-CN"/>
              </w:rPr>
              <mc:AlternateContent>
                <mc:Choice Requires="wps">
                  <w:drawing>
                    <wp:anchor distT="0" distB="0" distL="114300" distR="114300" simplePos="0" relativeHeight="251662336" behindDoc="0" locked="0" layoutInCell="1" allowOverlap="1" wp14:anchorId="0A10ABDB" wp14:editId="1F2E9A48">
                      <wp:simplePos x="0" y="0"/>
                      <wp:positionH relativeFrom="column">
                        <wp:posOffset>3257550</wp:posOffset>
                      </wp:positionH>
                      <wp:positionV relativeFrom="paragraph">
                        <wp:posOffset>408940</wp:posOffset>
                      </wp:positionV>
                      <wp:extent cx="2495550" cy="266700"/>
                      <wp:effectExtent l="0" t="0" r="19050" b="19050"/>
                      <wp:wrapNone/>
                      <wp:docPr id="1109100191" name="Text Box 2"/>
                      <wp:cNvGraphicFramePr/>
                      <a:graphic xmlns:a="http://schemas.openxmlformats.org/drawingml/2006/main">
                        <a:graphicData uri="http://schemas.microsoft.com/office/word/2010/wordprocessingShape">
                          <wps:wsp>
                            <wps:cNvSpPr txBox="1"/>
                            <wps:spPr>
                              <a:xfrm>
                                <a:off x="0" y="0"/>
                                <a:ext cx="2495550" cy="266700"/>
                              </a:xfrm>
                              <a:prstGeom prst="rect">
                                <a:avLst/>
                              </a:prstGeom>
                              <a:solidFill>
                                <a:schemeClr val="lt1"/>
                              </a:solidFill>
                              <a:ln w="12700">
                                <a:solidFill>
                                  <a:srgbClr val="C00000"/>
                                </a:solidFill>
                              </a:ln>
                            </wps:spPr>
                            <wps:txbx>
                              <w:txbxContent>
                                <w:p w14:paraId="1045D085" w14:textId="77777777" w:rsidR="00BA7EA3" w:rsidRPr="00BA7EA3" w:rsidRDefault="00BA7EA3" w:rsidP="00BA7EA3">
                                  <w:pPr>
                                    <w:jc w:val="center"/>
                                    <w:rPr>
                                      <w:b/>
                                      <w:bCs/>
                                    </w:rPr>
                                  </w:pPr>
                                  <w:r w:rsidRPr="00BA7EA3">
                                    <w:rPr>
                                      <w:b/>
                                      <w:bCs/>
                                      <w:highlight w:val="yellow"/>
                                    </w:rPr>
                                    <w:t>Snip not available to view in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10ABDB" id="_x0000_s1027" type="#_x0000_t202" style="position:absolute;left:0;text-align:left;margin-left:256.5pt;margin-top:32.2pt;width:196.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" fillcolor="white [3201]" strokecolor="#c00000" strokeweight="1pt">
                      <v:textbox>
                        <w:txbxContent>
                          <w:p w14:paraId="1045D085" w14:textId="77777777" w:rsidR="00BA7EA3" w:rsidRPr="00BA7EA3" w:rsidRDefault="00BA7EA3" w:rsidP="00BA7EA3">
                            <w:pPr>
                              <w:jc w:val="center"/>
                              <w:rPr>
                                <w:b/>
                                <w:bCs/>
                              </w:rPr>
                            </w:pPr>
                            <w:r w:rsidRPr="00BA7EA3">
                              <w:rPr>
                                <w:b/>
                                <w:bCs/>
                                <w:highlight w:val="yellow"/>
                              </w:rPr>
                              <w:t>Snip not available to view in template</w:t>
                            </w:r>
                          </w:p>
                        </w:txbxContent>
                      </v:textbox>
                    </v:shape>
                  </w:pict>
                </mc:Fallback>
              </mc:AlternateContent>
            </w:r>
            <w:r w:rsidR="00A51FB0">
              <w:rPr>
                <w:rFonts w:ascii="Times New Roman" w:hAnsi="Times New Roman" w:cs="Times New Roman"/>
                <w:b/>
                <w:noProof/>
                <w:sz w:val="24"/>
                <w:szCs w:val="24"/>
                <w:lang w:eastAsia="zh-CN"/>
              </w:rPr>
              <w:drawing>
                <wp:inline distT="0" distB="0" distL="0" distR="0" wp14:anchorId="0D424C97" wp14:editId="6ABC4D00">
                  <wp:extent cx="914400" cy="914400"/>
                  <wp:effectExtent l="0" t="0" r="0" b="0"/>
                  <wp:docPr id="1007292965" name="Graphic 1"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92965" name="Graphic 1007292965" descr="Email with solid fill"/>
                          <pic:cNvPicPr/>
                        </pic:nvPicPr>
                        <pic:blipFill>
                          <a:blip r:embed="rId8">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914400" cy="914400"/>
                          </a:xfrm>
                          <a:prstGeom prst="rect">
                            <a:avLst/>
                          </a:prstGeom>
                        </pic:spPr>
                      </pic:pic>
                    </a:graphicData>
                  </a:graphic>
                </wp:inline>
              </w:drawing>
            </w:r>
          </w:p>
        </w:tc>
      </w:tr>
      <w:tr w:rsidR="006545DB" w14:paraId="15D7530C" w14:textId="77777777" w:rsidTr="006545DB">
        <w:tc>
          <w:tcPr>
            <w:tcW w:w="9350" w:type="dxa"/>
            <w:tcBorders>
              <w:top w:val="single" w:sz="4" w:space="0" w:color="auto"/>
              <w:bottom w:val="single" w:sz="4" w:space="0" w:color="auto"/>
            </w:tcBorders>
          </w:tcPr>
          <w:p w14:paraId="716048D7" w14:textId="77ECA1D8" w:rsidR="006545DB" w:rsidRPr="006545DB" w:rsidRDefault="006545DB" w:rsidP="009F5FD9">
            <w:pPr>
              <w:spacing w:after="60"/>
              <w:jc w:val="center"/>
              <w:rPr>
                <w:rFonts w:ascii="Times New Roman" w:hAnsi="Times New Roman" w:cs="Times New Roman"/>
                <w:bCs/>
                <w:sz w:val="24"/>
                <w:szCs w:val="24"/>
              </w:rPr>
            </w:pPr>
            <w:r w:rsidRPr="006545DB">
              <w:rPr>
                <w:rFonts w:ascii="Times New Roman" w:hAnsi="Times New Roman" w:cs="Times New Roman"/>
                <w:bCs/>
                <w:sz w:val="20"/>
                <w:szCs w:val="20"/>
              </w:rPr>
              <w:t xml:space="preserve">Email from </w:t>
            </w:r>
            <w:r w:rsidR="00A51FB0">
              <w:rPr>
                <w:rFonts w:ascii="Times New Roman" w:hAnsi="Times New Roman" w:cs="Times New Roman"/>
                <w:bCs/>
                <w:sz w:val="20"/>
                <w:szCs w:val="20"/>
              </w:rPr>
              <w:t>XXXX</w:t>
            </w:r>
            <w:r w:rsidRPr="006545DB">
              <w:rPr>
                <w:rFonts w:ascii="Times New Roman" w:hAnsi="Times New Roman" w:cs="Times New Roman"/>
                <w:bCs/>
                <w:sz w:val="20"/>
                <w:szCs w:val="20"/>
              </w:rPr>
              <w:t xml:space="preserve">, </w:t>
            </w:r>
            <w:r>
              <w:rPr>
                <w:rFonts w:ascii="Times New Roman" w:hAnsi="Times New Roman" w:cs="Times New Roman"/>
                <w:bCs/>
                <w:sz w:val="20"/>
                <w:szCs w:val="20"/>
              </w:rPr>
              <w:t xml:space="preserve">an summer </w:t>
            </w:r>
            <w:r w:rsidRPr="006545DB">
              <w:rPr>
                <w:rFonts w:ascii="Times New Roman" w:hAnsi="Times New Roman" w:cs="Times New Roman"/>
                <w:bCs/>
                <w:sz w:val="20"/>
                <w:szCs w:val="20"/>
              </w:rPr>
              <w:t xml:space="preserve">undergraduate student in Dr. </w:t>
            </w:r>
            <w:r w:rsidR="00A51FB0">
              <w:rPr>
                <w:rFonts w:ascii="Times New Roman" w:hAnsi="Times New Roman" w:cs="Times New Roman"/>
                <w:bCs/>
                <w:sz w:val="20"/>
                <w:szCs w:val="20"/>
              </w:rPr>
              <w:t>****</w:t>
            </w:r>
            <w:r w:rsidR="009F5FD9">
              <w:rPr>
                <w:rFonts w:ascii="Times New Roman" w:hAnsi="Times New Roman" w:cs="Times New Roman"/>
                <w:bCs/>
                <w:sz w:val="20"/>
                <w:szCs w:val="20"/>
              </w:rPr>
              <w:t>'</w:t>
            </w:r>
            <w:r>
              <w:rPr>
                <w:rFonts w:ascii="Times New Roman" w:hAnsi="Times New Roman" w:cs="Times New Roman"/>
                <w:bCs/>
                <w:sz w:val="20"/>
                <w:szCs w:val="20"/>
              </w:rPr>
              <w:t>s lab</w:t>
            </w:r>
            <w:r w:rsidRPr="006545DB">
              <w:rPr>
                <w:rFonts w:ascii="Times New Roman" w:hAnsi="Times New Roman" w:cs="Times New Roman"/>
                <w:bCs/>
                <w:sz w:val="20"/>
                <w:szCs w:val="20"/>
              </w:rPr>
              <w:t xml:space="preserve"> in 2022. </w:t>
            </w:r>
          </w:p>
        </w:tc>
      </w:tr>
    </w:tbl>
    <w:p w14:paraId="6A3AEC98" w14:textId="3D8D20B9" w:rsidR="005E46E7" w:rsidRDefault="005E46E7" w:rsidP="00FB2855">
      <w:pPr>
        <w:spacing w:after="60"/>
        <w:ind w:left="360" w:hanging="360"/>
        <w:jc w:val="center"/>
        <w:rPr>
          <w:rFonts w:ascii="Times New Roman" w:hAnsi="Times New Roman" w:cs="Times New Roman"/>
          <w:b/>
          <w:sz w:val="24"/>
          <w:szCs w:val="24"/>
        </w:rPr>
      </w:pPr>
    </w:p>
    <w:p w14:paraId="3562173A" w14:textId="128A1BD6" w:rsidR="002F3277" w:rsidRPr="00856D0B" w:rsidRDefault="002F3277" w:rsidP="00856D0B">
      <w:pPr>
        <w:spacing w:after="60"/>
        <w:ind w:left="360" w:hanging="360"/>
        <w:jc w:val="both"/>
        <w:rPr>
          <w:rFonts w:ascii="Times New Roman" w:hAnsi="Times New Roman" w:cs="Times New Roman"/>
          <w:b/>
          <w:sz w:val="24"/>
          <w:szCs w:val="24"/>
        </w:rPr>
      </w:pPr>
      <w:r w:rsidRPr="00856D0B">
        <w:rPr>
          <w:rFonts w:ascii="Times New Roman" w:hAnsi="Times New Roman" w:cs="Times New Roman"/>
          <w:b/>
          <w:sz w:val="24"/>
          <w:szCs w:val="24"/>
        </w:rPr>
        <w:t>Undergraduate students-past</w:t>
      </w:r>
    </w:p>
    <w:p w14:paraId="0F21D547" w14:textId="43A97214" w:rsidR="002F3277" w:rsidRPr="00856D0B" w:rsidRDefault="00A301FC" w:rsidP="00856D0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2F3277" w:rsidRPr="00856D0B">
        <w:rPr>
          <w:rFonts w:ascii="Times New Roman" w:hAnsi="Times New Roman" w:cs="Times New Roman"/>
          <w:sz w:val="24"/>
          <w:szCs w:val="24"/>
        </w:rPr>
        <w:t>James Bell (Indianapolis, Indiana, US)</w:t>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t xml:space="preserve">      2018-2019</w:t>
      </w:r>
    </w:p>
    <w:p w14:paraId="1FFFCA07" w14:textId="77777777" w:rsidR="002F3277" w:rsidRPr="00856D0B" w:rsidRDefault="002F3277" w:rsidP="00A301FC">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Project: Inhibition of Notch signaling in multiple myeloma. </w:t>
      </w:r>
    </w:p>
    <w:p w14:paraId="32F64217" w14:textId="77777777" w:rsidR="002F3277" w:rsidRPr="00856D0B" w:rsidRDefault="002F3277" w:rsidP="00A301FC">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Current position: unknown</w:t>
      </w:r>
    </w:p>
    <w:p w14:paraId="2C523423" w14:textId="77777777" w:rsidR="002F3277" w:rsidRPr="00856D0B" w:rsidRDefault="002F3277" w:rsidP="00341E44">
      <w:pPr>
        <w:spacing w:after="60"/>
        <w:ind w:left="360"/>
        <w:jc w:val="both"/>
        <w:rPr>
          <w:rFonts w:ascii="Times New Roman" w:hAnsi="Times New Roman" w:cs="Times New Roman"/>
          <w:sz w:val="24"/>
          <w:szCs w:val="24"/>
        </w:rPr>
      </w:pPr>
      <w:r w:rsidRPr="00856D0B">
        <w:rPr>
          <w:rFonts w:ascii="Times New Roman" w:hAnsi="Times New Roman" w:cs="Times New Roman"/>
          <w:sz w:val="24"/>
          <w:szCs w:val="24"/>
        </w:rPr>
        <w:t>Accomplishments: 4 poster presentations</w:t>
      </w:r>
    </w:p>
    <w:p w14:paraId="6944E47B" w14:textId="13D256BD" w:rsidR="002F3277" w:rsidRPr="00856D0B" w:rsidRDefault="00A301FC" w:rsidP="00856D0B">
      <w:pPr>
        <w:spacing w:after="0"/>
        <w:ind w:left="36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2F3277" w:rsidRPr="00856D0B">
        <w:rPr>
          <w:rFonts w:ascii="Times New Roman" w:hAnsi="Times New Roman" w:cs="Times New Roman"/>
          <w:sz w:val="24"/>
          <w:szCs w:val="24"/>
        </w:rPr>
        <w:t>Megan Sweet (Indianapolis, Indiana, US)</w:t>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r>
      <w:r w:rsidR="002F3277" w:rsidRPr="00856D0B">
        <w:rPr>
          <w:rFonts w:ascii="Times New Roman" w:hAnsi="Times New Roman" w:cs="Times New Roman"/>
          <w:sz w:val="24"/>
          <w:szCs w:val="24"/>
        </w:rPr>
        <w:tab/>
        <w:t xml:space="preserve">      2019-2020</w:t>
      </w:r>
    </w:p>
    <w:p w14:paraId="12FE29B7" w14:textId="77777777" w:rsidR="002F3277" w:rsidRPr="00856D0B" w:rsidRDefault="002F3277" w:rsidP="00A301FC">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Project: role of Sclerostin in the cross-talk between bone and distant organs. </w:t>
      </w:r>
    </w:p>
    <w:p w14:paraId="3B92FB97" w14:textId="77777777" w:rsidR="002F3277" w:rsidRPr="00856D0B" w:rsidRDefault="002F3277" w:rsidP="00A301FC">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 xml:space="preserve">Current position: Master Student, Biological Sciences, Virginia Tech. </w:t>
      </w:r>
    </w:p>
    <w:p w14:paraId="10CAACD8" w14:textId="1C3EBC97" w:rsidR="002F3277" w:rsidRPr="00856D0B" w:rsidRDefault="002F3277" w:rsidP="00A301FC">
      <w:pPr>
        <w:spacing w:after="0"/>
        <w:ind w:left="360"/>
        <w:jc w:val="both"/>
        <w:rPr>
          <w:rFonts w:ascii="Times New Roman" w:hAnsi="Times New Roman" w:cs="Times New Roman"/>
          <w:sz w:val="24"/>
          <w:szCs w:val="24"/>
        </w:rPr>
      </w:pPr>
      <w:r w:rsidRPr="00856D0B">
        <w:rPr>
          <w:rFonts w:ascii="Times New Roman" w:hAnsi="Times New Roman" w:cs="Times New Roman"/>
          <w:sz w:val="24"/>
          <w:szCs w:val="24"/>
        </w:rPr>
        <w:t>Accomplishments: one co-author paper, 4 co-authors</w:t>
      </w:r>
      <w:r w:rsidR="00B6500B" w:rsidRPr="00856D0B">
        <w:rPr>
          <w:rFonts w:ascii="Times New Roman" w:hAnsi="Times New Roman" w:cs="Times New Roman"/>
          <w:sz w:val="24"/>
          <w:szCs w:val="24"/>
        </w:rPr>
        <w:t>h</w:t>
      </w:r>
      <w:r w:rsidRPr="00856D0B">
        <w:rPr>
          <w:rFonts w:ascii="Times New Roman" w:hAnsi="Times New Roman" w:cs="Times New Roman"/>
          <w:sz w:val="24"/>
          <w:szCs w:val="24"/>
        </w:rPr>
        <w:t>ips in poster presentations</w:t>
      </w:r>
    </w:p>
    <w:p w14:paraId="2EC0B66D" w14:textId="3EE036ED" w:rsidR="00324EAF" w:rsidRPr="00856D0B" w:rsidRDefault="00324EAF" w:rsidP="00856D0B">
      <w:pPr>
        <w:spacing w:after="0"/>
        <w:ind w:left="360" w:hanging="36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97D29" w:rsidRPr="00856D0B" w14:paraId="789782AF" w14:textId="77777777" w:rsidTr="006545DB">
        <w:tc>
          <w:tcPr>
            <w:tcW w:w="9350" w:type="dxa"/>
            <w:tcBorders>
              <w:bottom w:val="single" w:sz="4" w:space="0" w:color="auto"/>
            </w:tcBorders>
          </w:tcPr>
          <w:p w14:paraId="0A8DAFA2" w14:textId="3FB03C72" w:rsidR="00597D29" w:rsidRPr="00856D0B" w:rsidRDefault="00BA7EA3" w:rsidP="008C2501">
            <w:pPr>
              <w:ind w:left="360" w:hanging="15"/>
              <w:jc w:val="center"/>
              <w:rPr>
                <w:rFonts w:ascii="Times New Roman" w:hAnsi="Times New Roman" w:cs="Times New Roman"/>
                <w:sz w:val="24"/>
                <w:szCs w:val="24"/>
              </w:rPr>
            </w:pPr>
            <w:r>
              <w:rPr>
                <w:rFonts w:ascii="Times New Roman" w:hAnsi="Times New Roman" w:cs="Times New Roman"/>
                <w:b/>
                <w:noProof/>
                <w:sz w:val="24"/>
                <w:szCs w:val="24"/>
                <w:lang w:eastAsia="zh-CN"/>
              </w:rPr>
              <mc:AlternateContent>
                <mc:Choice Requires="wps">
                  <w:drawing>
                    <wp:anchor distT="0" distB="0" distL="114300" distR="114300" simplePos="0" relativeHeight="251660288" behindDoc="0" locked="0" layoutInCell="1" allowOverlap="1" wp14:anchorId="670BC90A" wp14:editId="74B8D8A7">
                      <wp:simplePos x="0" y="0"/>
                      <wp:positionH relativeFrom="column">
                        <wp:posOffset>3522345</wp:posOffset>
                      </wp:positionH>
                      <wp:positionV relativeFrom="paragraph">
                        <wp:posOffset>336550</wp:posOffset>
                      </wp:positionV>
                      <wp:extent cx="2495550" cy="266700"/>
                      <wp:effectExtent l="0" t="0" r="19050" b="19050"/>
                      <wp:wrapNone/>
                      <wp:docPr id="609744948" name="Text Box 2"/>
                      <wp:cNvGraphicFramePr/>
                      <a:graphic xmlns:a="http://schemas.openxmlformats.org/drawingml/2006/main">
                        <a:graphicData uri="http://schemas.microsoft.com/office/word/2010/wordprocessingShape">
                          <wps:wsp>
                            <wps:cNvSpPr txBox="1"/>
                            <wps:spPr>
                              <a:xfrm>
                                <a:off x="0" y="0"/>
                                <a:ext cx="2495550" cy="266700"/>
                              </a:xfrm>
                              <a:prstGeom prst="rect">
                                <a:avLst/>
                              </a:prstGeom>
                              <a:solidFill>
                                <a:schemeClr val="lt1"/>
                              </a:solidFill>
                              <a:ln w="12700">
                                <a:solidFill>
                                  <a:srgbClr val="C00000"/>
                                </a:solidFill>
                              </a:ln>
                            </wps:spPr>
                            <wps:txbx>
                              <w:txbxContent>
                                <w:p w14:paraId="5D7A21A8" w14:textId="3D34656B" w:rsidR="00BA7EA3" w:rsidRPr="00BA7EA3" w:rsidRDefault="00BA7EA3" w:rsidP="00BA7EA3">
                                  <w:pPr>
                                    <w:jc w:val="center"/>
                                    <w:rPr>
                                      <w:b/>
                                      <w:bCs/>
                                    </w:rPr>
                                  </w:pPr>
                                  <w:r w:rsidRPr="00BA7EA3">
                                    <w:rPr>
                                      <w:b/>
                                      <w:bCs/>
                                      <w:highlight w:val="yellow"/>
                                    </w:rPr>
                                    <w:t>Snip not available to view in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0BC90A" id="_x0000_s1028" type="#_x0000_t202" style="position:absolute;left:0;text-align:left;margin-left:277.35pt;margin-top:26.5pt;width:196.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" fillcolor="white [3201]" strokecolor="#c00000" strokeweight="1pt">
                      <v:textbox>
                        <w:txbxContent>
                          <w:p w14:paraId="5D7A21A8" w14:textId="3D34656B" w:rsidR="00BA7EA3" w:rsidRPr="00BA7EA3" w:rsidRDefault="00BA7EA3" w:rsidP="00BA7EA3">
                            <w:pPr>
                              <w:jc w:val="center"/>
                              <w:rPr>
                                <w:b/>
                                <w:bCs/>
                              </w:rPr>
                            </w:pPr>
                            <w:r w:rsidRPr="00BA7EA3">
                              <w:rPr>
                                <w:b/>
                                <w:bCs/>
                                <w:highlight w:val="yellow"/>
                              </w:rPr>
                              <w:t>Snip not available to view in template</w:t>
                            </w:r>
                          </w:p>
                        </w:txbxContent>
                      </v:textbox>
                    </v:shape>
                  </w:pict>
                </mc:Fallback>
              </mc:AlternateContent>
            </w:r>
            <w:r w:rsidR="00A51FB0">
              <w:rPr>
                <w:rFonts w:ascii="Times New Roman" w:hAnsi="Times New Roman" w:cs="Times New Roman"/>
                <w:b/>
                <w:noProof/>
                <w:sz w:val="24"/>
                <w:szCs w:val="24"/>
                <w:lang w:eastAsia="zh-CN"/>
              </w:rPr>
              <w:drawing>
                <wp:inline distT="0" distB="0" distL="0" distR="0" wp14:anchorId="058081D5" wp14:editId="2E0172F1">
                  <wp:extent cx="914400" cy="914400"/>
                  <wp:effectExtent l="0" t="0" r="0" b="0"/>
                  <wp:docPr id="546791884" name="Graphic 1"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92965" name="Graphic 1007292965" descr="Email with solid fill"/>
                          <pic:cNvPicPr/>
                        </pic:nvPicPr>
                        <pic:blipFill>
                          <a:blip r:embed="rId8">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914400" cy="914400"/>
                          </a:xfrm>
                          <a:prstGeom prst="rect">
                            <a:avLst/>
                          </a:prstGeom>
                        </pic:spPr>
                      </pic:pic>
                    </a:graphicData>
                  </a:graphic>
                </wp:inline>
              </w:drawing>
            </w:r>
          </w:p>
        </w:tc>
      </w:tr>
      <w:tr w:rsidR="00597D29" w:rsidRPr="00856D0B" w14:paraId="5697D16E" w14:textId="77777777" w:rsidTr="006545DB">
        <w:tc>
          <w:tcPr>
            <w:tcW w:w="9350" w:type="dxa"/>
            <w:tcBorders>
              <w:top w:val="single" w:sz="4" w:space="0" w:color="auto"/>
              <w:bottom w:val="single" w:sz="4" w:space="0" w:color="auto"/>
            </w:tcBorders>
          </w:tcPr>
          <w:p w14:paraId="4E921E0E" w14:textId="4BD79886" w:rsidR="00597D29" w:rsidRPr="006545DB" w:rsidRDefault="00597D29" w:rsidP="009F5FD9">
            <w:pPr>
              <w:ind w:left="360" w:hanging="360"/>
              <w:jc w:val="center"/>
              <w:rPr>
                <w:rFonts w:ascii="Times New Roman" w:hAnsi="Times New Roman" w:cs="Times New Roman"/>
                <w:noProof/>
              </w:rPr>
            </w:pPr>
            <w:r w:rsidRPr="006545DB">
              <w:rPr>
                <w:rFonts w:ascii="Times New Roman" w:hAnsi="Times New Roman" w:cs="Times New Roman"/>
                <w:noProof/>
              </w:rPr>
              <w:t>E</w:t>
            </w:r>
            <w:r w:rsidR="00B6500B" w:rsidRPr="006545DB">
              <w:rPr>
                <w:rFonts w:ascii="Times New Roman" w:hAnsi="Times New Roman" w:cs="Times New Roman"/>
                <w:noProof/>
              </w:rPr>
              <w:t>-</w:t>
            </w:r>
            <w:r w:rsidRPr="006545DB">
              <w:rPr>
                <w:rFonts w:ascii="Times New Roman" w:hAnsi="Times New Roman" w:cs="Times New Roman"/>
                <w:noProof/>
              </w:rPr>
              <w:t xml:space="preserve">mail from </w:t>
            </w:r>
            <w:r w:rsidR="00A51FB0">
              <w:rPr>
                <w:rFonts w:ascii="Times New Roman" w:hAnsi="Times New Roman" w:cs="Times New Roman"/>
                <w:noProof/>
              </w:rPr>
              <w:t>XXXX</w:t>
            </w:r>
            <w:r w:rsidR="006545DB">
              <w:rPr>
                <w:rFonts w:ascii="Times New Roman" w:hAnsi="Times New Roman" w:cs="Times New Roman"/>
                <w:noProof/>
              </w:rPr>
              <w:t xml:space="preserve">, an undergraduate student in Dr. </w:t>
            </w:r>
            <w:r w:rsidR="00A51FB0">
              <w:rPr>
                <w:rFonts w:ascii="Times New Roman" w:hAnsi="Times New Roman" w:cs="Times New Roman"/>
                <w:noProof/>
              </w:rPr>
              <w:t>****</w:t>
            </w:r>
            <w:r w:rsidR="009F5FD9">
              <w:rPr>
                <w:rFonts w:ascii="Times New Roman" w:hAnsi="Times New Roman" w:cs="Times New Roman"/>
                <w:noProof/>
              </w:rPr>
              <w:t>'</w:t>
            </w:r>
            <w:r w:rsidR="006545DB">
              <w:rPr>
                <w:rFonts w:ascii="Times New Roman" w:hAnsi="Times New Roman" w:cs="Times New Roman"/>
                <w:noProof/>
              </w:rPr>
              <w:t>s lab in 2019</w:t>
            </w:r>
            <w:r w:rsidRPr="006545DB">
              <w:rPr>
                <w:rFonts w:ascii="Times New Roman" w:hAnsi="Times New Roman" w:cs="Times New Roman"/>
                <w:noProof/>
              </w:rPr>
              <w:t>.</w:t>
            </w:r>
          </w:p>
        </w:tc>
      </w:tr>
    </w:tbl>
    <w:p w14:paraId="077E0DDE" w14:textId="77777777" w:rsidR="002F3277" w:rsidRPr="002F3277" w:rsidRDefault="002F3277" w:rsidP="002F3277">
      <w:pPr>
        <w:spacing w:after="60"/>
        <w:jc w:val="both"/>
        <w:rPr>
          <w:rFonts w:ascii="Times New Roman" w:hAnsi="Times New Roman" w:cs="Times New Roman"/>
          <w:b/>
          <w:color w:val="008080"/>
          <w:sz w:val="24"/>
          <w:szCs w:val="24"/>
        </w:rPr>
      </w:pPr>
    </w:p>
    <w:p w14:paraId="315C55FE" w14:textId="0788535C" w:rsidR="002F3277" w:rsidRDefault="002F3277" w:rsidP="00D56F0C">
      <w:pPr>
        <w:rPr>
          <w:rFonts w:ascii="Times New Roman" w:hAnsi="Times New Roman" w:cs="Times New Roman"/>
          <w:b/>
          <w:color w:val="008080"/>
          <w:sz w:val="24"/>
        </w:rPr>
      </w:pPr>
      <w:r>
        <w:rPr>
          <w:rFonts w:ascii="Times New Roman" w:hAnsi="Times New Roman" w:cs="Times New Roman"/>
          <w:b/>
          <w:color w:val="008080"/>
          <w:sz w:val="24"/>
        </w:rPr>
        <w:t>H. CURRICULUM DEVELOPMENT</w:t>
      </w:r>
    </w:p>
    <w:p w14:paraId="47504612" w14:textId="21CD168A" w:rsidR="00857654" w:rsidRPr="001B41F3" w:rsidRDefault="00857654" w:rsidP="0085765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Since he arrived at UAMS, Dr. </w:t>
      </w:r>
      <w:r w:rsidR="00A51FB0">
        <w:rPr>
          <w:rFonts w:ascii="Times New Roman" w:hAnsi="Times New Roman" w:cs="Times New Roman"/>
          <w:sz w:val="24"/>
          <w:szCs w:val="24"/>
        </w:rPr>
        <w:t>****</w:t>
      </w:r>
      <w:r>
        <w:rPr>
          <w:rFonts w:ascii="Times New Roman" w:hAnsi="Times New Roman" w:cs="Times New Roman"/>
          <w:sz w:val="24"/>
          <w:szCs w:val="24"/>
        </w:rPr>
        <w:t xml:space="preserve"> has taken the lead role in creating new programs for Junior Faculty through the Cancer Institute, and for undergraduate students through the</w:t>
      </w:r>
      <w:r w:rsidRPr="001B41F3">
        <w:rPr>
          <w:rFonts w:ascii="Times New Roman" w:hAnsi="Times New Roman" w:cs="Times New Roman"/>
          <w:sz w:val="24"/>
          <w:szCs w:val="24"/>
        </w:rPr>
        <w:t xml:space="preserve"> Arkansas IDeA Network of Biomedical Research Excellence (Arkansas INBRE)</w:t>
      </w:r>
      <w:r>
        <w:rPr>
          <w:rFonts w:ascii="Times New Roman" w:hAnsi="Times New Roman" w:cs="Times New Roman"/>
          <w:sz w:val="24"/>
          <w:szCs w:val="24"/>
        </w:rPr>
        <w:t>.</w:t>
      </w:r>
    </w:p>
    <w:p w14:paraId="3C353647" w14:textId="752DA0E7" w:rsidR="00857654" w:rsidRDefault="00857654" w:rsidP="00857654">
      <w:pPr>
        <w:spacing w:after="0"/>
        <w:rPr>
          <w:rFonts w:ascii="Times New Roman" w:hAnsi="Times New Roman" w:cs="Times New Roman"/>
          <w:bCs/>
          <w:sz w:val="24"/>
          <w:szCs w:val="24"/>
        </w:rPr>
      </w:pPr>
      <w:r w:rsidRPr="00107C22">
        <w:rPr>
          <w:rFonts w:ascii="Times New Roman" w:hAnsi="Times New Roman" w:cs="Times New Roman"/>
          <w:b/>
          <w:bCs/>
          <w:sz w:val="24"/>
          <w:szCs w:val="24"/>
        </w:rPr>
        <w:t>Winthrop P. Rockefeller Cancer Institute Junior Researchers Forum</w:t>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4E449B">
        <w:rPr>
          <w:rFonts w:ascii="Times New Roman" w:hAnsi="Times New Roman" w:cs="Times New Roman"/>
          <w:bCs/>
          <w:sz w:val="24"/>
          <w:szCs w:val="24"/>
        </w:rPr>
        <w:t>2020-</w:t>
      </w:r>
      <w:r>
        <w:rPr>
          <w:rFonts w:ascii="Times New Roman" w:hAnsi="Times New Roman" w:cs="Times New Roman"/>
          <w:bCs/>
          <w:sz w:val="24"/>
          <w:szCs w:val="24"/>
        </w:rPr>
        <w:t>p</w:t>
      </w:r>
      <w:r w:rsidRPr="004E449B">
        <w:rPr>
          <w:rFonts w:ascii="Times New Roman" w:hAnsi="Times New Roman" w:cs="Times New Roman"/>
          <w:bCs/>
          <w:sz w:val="24"/>
          <w:szCs w:val="24"/>
        </w:rPr>
        <w:t>resent</w:t>
      </w:r>
    </w:p>
    <w:p w14:paraId="607022F9" w14:textId="77777777" w:rsidR="00857654" w:rsidRPr="00FE26DD" w:rsidRDefault="00857654" w:rsidP="00857654">
      <w:pPr>
        <w:spacing w:after="0"/>
        <w:rPr>
          <w:rFonts w:ascii="Times New Roman" w:hAnsi="Times New Roman" w:cs="Times New Roman"/>
          <w:bCs/>
          <w:sz w:val="24"/>
          <w:szCs w:val="24"/>
        </w:rPr>
      </w:pPr>
      <w:r w:rsidRPr="00FE26DD">
        <w:rPr>
          <w:rFonts w:ascii="Times New Roman" w:hAnsi="Times New Roman" w:cs="Times New Roman"/>
          <w:bCs/>
          <w:sz w:val="24"/>
          <w:szCs w:val="24"/>
        </w:rPr>
        <w:t xml:space="preserve">Role: </w:t>
      </w:r>
      <w:r>
        <w:rPr>
          <w:rFonts w:ascii="Times New Roman" w:hAnsi="Times New Roman" w:cs="Times New Roman"/>
          <w:bCs/>
          <w:sz w:val="24"/>
          <w:szCs w:val="24"/>
        </w:rPr>
        <w:t>F</w:t>
      </w:r>
      <w:r w:rsidRPr="00FE26DD">
        <w:rPr>
          <w:rFonts w:ascii="Times New Roman" w:hAnsi="Times New Roman" w:cs="Times New Roman"/>
          <w:bCs/>
          <w:sz w:val="24"/>
          <w:szCs w:val="24"/>
        </w:rPr>
        <w:t>ounder and leader</w:t>
      </w:r>
    </w:p>
    <w:p w14:paraId="48FA9AD9" w14:textId="4C780118" w:rsidR="00857654" w:rsidRDefault="00857654" w:rsidP="00857654">
      <w:pPr>
        <w:spacing w:after="0"/>
        <w:jc w:val="both"/>
        <w:rPr>
          <w:rFonts w:ascii="Times New Roman" w:hAnsi="Times New Roman" w:cs="Times New Roman"/>
          <w:bCs/>
          <w:sz w:val="24"/>
          <w:szCs w:val="24"/>
        </w:rPr>
      </w:pPr>
      <w:r w:rsidRPr="00FE26DD">
        <w:rPr>
          <w:rFonts w:ascii="Times New Roman" w:hAnsi="Times New Roman" w:cs="Times New Roman"/>
          <w:bCs/>
          <w:sz w:val="24"/>
          <w:szCs w:val="24"/>
        </w:rPr>
        <w:t>Description:</w:t>
      </w:r>
      <w:r w:rsidRPr="00FE26DD">
        <w:rPr>
          <w:sz w:val="24"/>
          <w:szCs w:val="24"/>
        </w:rPr>
        <w:t xml:space="preserve"> </w:t>
      </w:r>
      <w:r w:rsidRPr="00FE26DD">
        <w:rPr>
          <w:rFonts w:ascii="Times New Roman" w:hAnsi="Times New Roman" w:cs="Times New Roman"/>
          <w:sz w:val="24"/>
          <w:szCs w:val="24"/>
        </w:rPr>
        <w:t xml:space="preserve">Upon his arrival </w:t>
      </w:r>
      <w:r>
        <w:rPr>
          <w:rFonts w:ascii="Times New Roman" w:hAnsi="Times New Roman" w:cs="Times New Roman"/>
          <w:sz w:val="24"/>
          <w:szCs w:val="24"/>
        </w:rPr>
        <w:t>at</w:t>
      </w:r>
      <w:r w:rsidRPr="00FE26DD">
        <w:rPr>
          <w:rFonts w:ascii="Times New Roman" w:hAnsi="Times New Roman" w:cs="Times New Roman"/>
          <w:sz w:val="24"/>
          <w:szCs w:val="24"/>
        </w:rPr>
        <w:t xml:space="preserve"> UAMS,</w:t>
      </w:r>
      <w:r w:rsidRPr="00FE26DD">
        <w:rPr>
          <w:sz w:val="24"/>
          <w:szCs w:val="24"/>
        </w:rPr>
        <w:t xml:space="preserve"> </w:t>
      </w:r>
      <w:r w:rsidRPr="00FE26DD">
        <w:rPr>
          <w:rFonts w:ascii="Times New Roman" w:hAnsi="Times New Roman" w:cs="Times New Roman"/>
          <w:bCs/>
          <w:sz w:val="24"/>
          <w:szCs w:val="24"/>
        </w:rPr>
        <w:t xml:space="preserve">Dr. </w:t>
      </w:r>
      <w:r w:rsidR="00A51FB0">
        <w:rPr>
          <w:rFonts w:ascii="Times New Roman" w:hAnsi="Times New Roman" w:cs="Times New Roman"/>
          <w:bCs/>
          <w:sz w:val="24"/>
          <w:szCs w:val="24"/>
        </w:rPr>
        <w:t>****</w:t>
      </w:r>
      <w:r w:rsidRPr="00FE26DD">
        <w:rPr>
          <w:rFonts w:ascii="Times New Roman" w:hAnsi="Times New Roman" w:cs="Times New Roman"/>
          <w:bCs/>
          <w:sz w:val="24"/>
          <w:szCs w:val="24"/>
        </w:rPr>
        <w:t xml:space="preserve"> </w:t>
      </w:r>
      <w:r>
        <w:rPr>
          <w:rFonts w:ascii="Times New Roman" w:hAnsi="Times New Roman" w:cs="Times New Roman"/>
          <w:bCs/>
          <w:sz w:val="24"/>
          <w:szCs w:val="24"/>
        </w:rPr>
        <w:t xml:space="preserve">quickly </w:t>
      </w:r>
      <w:r w:rsidRPr="00FE26DD">
        <w:rPr>
          <w:rFonts w:ascii="Times New Roman" w:hAnsi="Times New Roman" w:cs="Times New Roman"/>
          <w:bCs/>
          <w:sz w:val="24"/>
          <w:szCs w:val="24"/>
        </w:rPr>
        <w:t xml:space="preserve">identified the need for a Junior Faculty group. He reached out to </w:t>
      </w:r>
      <w:r w:rsidRPr="00107C22">
        <w:rPr>
          <w:rFonts w:ascii="Times New Roman" w:hAnsi="Times New Roman" w:cs="Times New Roman"/>
          <w:bCs/>
          <w:sz w:val="24"/>
          <w:szCs w:val="24"/>
        </w:rPr>
        <w:t>Winthrop P. Rockefeller Cancer Institute</w:t>
      </w:r>
      <w:r w:rsidRPr="00107C22">
        <w:rPr>
          <w:rFonts w:ascii="Times New Roman" w:hAnsi="Times New Roman" w:cs="Times New Roman"/>
          <w:b/>
          <w:bCs/>
          <w:sz w:val="24"/>
          <w:szCs w:val="24"/>
        </w:rPr>
        <w:t xml:space="preserve"> </w:t>
      </w:r>
      <w:r>
        <w:rPr>
          <w:rFonts w:ascii="Times New Roman" w:hAnsi="Times New Roman" w:cs="Times New Roman"/>
          <w:bCs/>
          <w:sz w:val="24"/>
          <w:szCs w:val="24"/>
        </w:rPr>
        <w:t>(WPRCI)</w:t>
      </w:r>
      <w:r w:rsidRPr="00FE26DD">
        <w:rPr>
          <w:rFonts w:ascii="Times New Roman" w:hAnsi="Times New Roman" w:cs="Times New Roman"/>
          <w:bCs/>
          <w:sz w:val="24"/>
          <w:szCs w:val="24"/>
        </w:rPr>
        <w:t xml:space="preserve"> leadership </w:t>
      </w:r>
      <w:r>
        <w:rPr>
          <w:rFonts w:ascii="Times New Roman" w:hAnsi="Times New Roman" w:cs="Times New Roman"/>
          <w:bCs/>
          <w:sz w:val="24"/>
          <w:szCs w:val="24"/>
        </w:rPr>
        <w:t>with the idea of creating</w:t>
      </w:r>
      <w:r w:rsidRPr="00FE26DD">
        <w:rPr>
          <w:rFonts w:ascii="Times New Roman" w:hAnsi="Times New Roman" w:cs="Times New Roman"/>
          <w:bCs/>
          <w:sz w:val="24"/>
          <w:szCs w:val="24"/>
        </w:rPr>
        <w:t xml:space="preserve"> a Junior Faculty group</w:t>
      </w:r>
      <w:r>
        <w:rPr>
          <w:rFonts w:ascii="Times New Roman" w:hAnsi="Times New Roman" w:cs="Times New Roman"/>
          <w:bCs/>
          <w:sz w:val="24"/>
          <w:szCs w:val="24"/>
        </w:rPr>
        <w:t xml:space="preserve"> and obtained their support</w:t>
      </w:r>
      <w:r w:rsidRPr="00FE26DD">
        <w:rPr>
          <w:rFonts w:ascii="Times New Roman" w:hAnsi="Times New Roman" w:cs="Times New Roman"/>
          <w:bCs/>
          <w:sz w:val="24"/>
          <w:szCs w:val="24"/>
        </w:rPr>
        <w:t>.</w:t>
      </w:r>
      <w:r>
        <w:rPr>
          <w:rFonts w:ascii="Times New Roman" w:hAnsi="Times New Roman" w:cs="Times New Roman"/>
          <w:bCs/>
          <w:sz w:val="24"/>
          <w:szCs w:val="24"/>
        </w:rPr>
        <w:t xml:space="preserve"> </w:t>
      </w:r>
      <w:r w:rsidRPr="00FE26DD">
        <w:rPr>
          <w:rFonts w:ascii="Times New Roman" w:hAnsi="Times New Roman" w:cs="Times New Roman"/>
          <w:bCs/>
          <w:sz w:val="24"/>
          <w:szCs w:val="24"/>
        </w:rPr>
        <w:t xml:space="preserve">The </w:t>
      </w:r>
      <w:r>
        <w:rPr>
          <w:rFonts w:ascii="Times New Roman" w:hAnsi="Times New Roman" w:cs="Times New Roman"/>
          <w:bCs/>
          <w:sz w:val="24"/>
          <w:szCs w:val="24"/>
        </w:rPr>
        <w:t>WPR</w:t>
      </w:r>
      <w:r w:rsidRPr="00FE26DD">
        <w:rPr>
          <w:rFonts w:ascii="Times New Roman" w:hAnsi="Times New Roman" w:cs="Times New Roman"/>
          <w:bCs/>
          <w:sz w:val="24"/>
          <w:szCs w:val="24"/>
        </w:rPr>
        <w:t xml:space="preserve">CI Junior Faculty Group </w:t>
      </w:r>
      <w:r>
        <w:rPr>
          <w:rFonts w:ascii="Times New Roman" w:hAnsi="Times New Roman" w:cs="Times New Roman"/>
          <w:bCs/>
          <w:sz w:val="24"/>
          <w:szCs w:val="24"/>
        </w:rPr>
        <w:t>was created as</w:t>
      </w:r>
      <w:r w:rsidRPr="00FE26DD">
        <w:rPr>
          <w:rFonts w:ascii="Times New Roman" w:hAnsi="Times New Roman" w:cs="Times New Roman"/>
          <w:bCs/>
          <w:sz w:val="24"/>
          <w:szCs w:val="24"/>
        </w:rPr>
        <w:t xml:space="preserve"> a peer group to serve the unique needs of junior basic, translational, and clinical </w:t>
      </w:r>
      <w:r w:rsidR="009F5FD9">
        <w:rPr>
          <w:rFonts w:ascii="Times New Roman" w:hAnsi="Times New Roman" w:cs="Times New Roman"/>
          <w:bCs/>
          <w:sz w:val="24"/>
          <w:szCs w:val="24"/>
        </w:rPr>
        <w:t>F</w:t>
      </w:r>
      <w:r w:rsidRPr="00FE26DD">
        <w:rPr>
          <w:rFonts w:ascii="Times New Roman" w:hAnsi="Times New Roman" w:cs="Times New Roman"/>
          <w:bCs/>
          <w:sz w:val="24"/>
          <w:szCs w:val="24"/>
        </w:rPr>
        <w:t>aculty to promote their success in scientific discovery, funding, publications, mentoring, networking</w:t>
      </w:r>
      <w:r>
        <w:rPr>
          <w:rFonts w:ascii="Times New Roman" w:hAnsi="Times New Roman" w:cs="Times New Roman"/>
          <w:bCs/>
          <w:sz w:val="24"/>
          <w:szCs w:val="24"/>
        </w:rPr>
        <w:t>,</w:t>
      </w:r>
      <w:r w:rsidRPr="00FE26DD">
        <w:rPr>
          <w:rFonts w:ascii="Times New Roman" w:hAnsi="Times New Roman" w:cs="Times New Roman"/>
          <w:bCs/>
          <w:sz w:val="24"/>
          <w:szCs w:val="24"/>
        </w:rPr>
        <w:t xml:space="preserve"> and service to the </w:t>
      </w:r>
      <w:r>
        <w:rPr>
          <w:rFonts w:ascii="Times New Roman" w:hAnsi="Times New Roman" w:cs="Times New Roman"/>
          <w:bCs/>
          <w:sz w:val="24"/>
          <w:szCs w:val="24"/>
        </w:rPr>
        <w:t>WPRCI</w:t>
      </w:r>
      <w:r w:rsidRPr="00FE26DD">
        <w:rPr>
          <w:rFonts w:ascii="Times New Roman" w:hAnsi="Times New Roman" w:cs="Times New Roman"/>
          <w:bCs/>
          <w:sz w:val="24"/>
          <w:szCs w:val="24"/>
        </w:rPr>
        <w:t xml:space="preserve">, UAMS community, and the state of Arkansas. </w:t>
      </w:r>
      <w:r>
        <w:rPr>
          <w:rFonts w:ascii="Times New Roman" w:hAnsi="Times New Roman" w:cs="Times New Roman"/>
          <w:bCs/>
          <w:sz w:val="24"/>
          <w:szCs w:val="24"/>
        </w:rPr>
        <w:t xml:space="preserve">The goals of this forum are: </w:t>
      </w:r>
    </w:p>
    <w:p w14:paraId="5113625A" w14:textId="4A325C5F" w:rsidR="00857654" w:rsidRPr="00107C22" w:rsidRDefault="00857654" w:rsidP="006728B0">
      <w:pPr>
        <w:pStyle w:val="ListParagraph"/>
        <w:numPr>
          <w:ilvl w:val="0"/>
          <w:numId w:val="27"/>
        </w:numPr>
        <w:spacing w:after="60"/>
        <w:contextualSpacing w:val="0"/>
        <w:jc w:val="both"/>
        <w:rPr>
          <w:rFonts w:ascii="Times New Roman" w:hAnsi="Times New Roman" w:cs="Times New Roman"/>
          <w:bCs/>
          <w:sz w:val="24"/>
          <w:szCs w:val="24"/>
        </w:rPr>
      </w:pPr>
      <w:r w:rsidRPr="00107C22">
        <w:rPr>
          <w:rFonts w:ascii="Times New Roman" w:hAnsi="Times New Roman" w:cs="Times New Roman"/>
          <w:bCs/>
          <w:sz w:val="24"/>
          <w:szCs w:val="24"/>
        </w:rPr>
        <w:t xml:space="preserve">Provide a forum for junior </w:t>
      </w:r>
      <w:r w:rsidR="009F5FD9">
        <w:rPr>
          <w:rFonts w:ascii="Times New Roman" w:hAnsi="Times New Roman" w:cs="Times New Roman"/>
          <w:bCs/>
          <w:sz w:val="24"/>
          <w:szCs w:val="24"/>
        </w:rPr>
        <w:t>F</w:t>
      </w:r>
      <w:r w:rsidRPr="00107C22">
        <w:rPr>
          <w:rFonts w:ascii="Times New Roman" w:hAnsi="Times New Roman" w:cs="Times New Roman"/>
          <w:bCs/>
          <w:sz w:val="24"/>
          <w:szCs w:val="24"/>
        </w:rPr>
        <w:t>aculty to interact and discuss challenges they face in establishing successful independent research programs</w:t>
      </w:r>
    </w:p>
    <w:p w14:paraId="6FB109A2" w14:textId="6242952D" w:rsidR="00857654" w:rsidRPr="00107C22" w:rsidRDefault="00857654" w:rsidP="006728B0">
      <w:pPr>
        <w:pStyle w:val="ListParagraph"/>
        <w:numPr>
          <w:ilvl w:val="0"/>
          <w:numId w:val="27"/>
        </w:numPr>
        <w:spacing w:after="60"/>
        <w:contextualSpacing w:val="0"/>
        <w:jc w:val="both"/>
        <w:rPr>
          <w:rFonts w:ascii="Times New Roman" w:hAnsi="Times New Roman" w:cs="Times New Roman"/>
          <w:bCs/>
          <w:sz w:val="24"/>
          <w:szCs w:val="24"/>
        </w:rPr>
      </w:pPr>
      <w:r w:rsidRPr="00107C22">
        <w:rPr>
          <w:rFonts w:ascii="Times New Roman" w:hAnsi="Times New Roman" w:cs="Times New Roman"/>
          <w:bCs/>
          <w:sz w:val="24"/>
          <w:szCs w:val="24"/>
        </w:rPr>
        <w:t xml:space="preserve">Disseminate resources and opportunities unique </w:t>
      </w:r>
      <w:r>
        <w:rPr>
          <w:rFonts w:ascii="Times New Roman" w:hAnsi="Times New Roman" w:cs="Times New Roman"/>
          <w:bCs/>
          <w:sz w:val="24"/>
          <w:szCs w:val="24"/>
        </w:rPr>
        <w:t>to</w:t>
      </w:r>
      <w:r w:rsidRPr="00107C22">
        <w:rPr>
          <w:rFonts w:ascii="Times New Roman" w:hAnsi="Times New Roman" w:cs="Times New Roman"/>
          <w:bCs/>
          <w:sz w:val="24"/>
          <w:szCs w:val="24"/>
        </w:rPr>
        <w:t xml:space="preserve"> junior </w:t>
      </w:r>
      <w:r w:rsidR="009F5FD9">
        <w:rPr>
          <w:rFonts w:ascii="Times New Roman" w:hAnsi="Times New Roman" w:cs="Times New Roman"/>
          <w:bCs/>
          <w:sz w:val="24"/>
          <w:szCs w:val="24"/>
        </w:rPr>
        <w:t>F</w:t>
      </w:r>
      <w:r w:rsidRPr="00107C22">
        <w:rPr>
          <w:rFonts w:ascii="Times New Roman" w:hAnsi="Times New Roman" w:cs="Times New Roman"/>
          <w:bCs/>
          <w:sz w:val="24"/>
          <w:szCs w:val="24"/>
        </w:rPr>
        <w:t>aculty</w:t>
      </w:r>
    </w:p>
    <w:p w14:paraId="75CB7E1D" w14:textId="77777777" w:rsidR="00857654" w:rsidRPr="00107C22" w:rsidRDefault="00857654" w:rsidP="006728B0">
      <w:pPr>
        <w:pStyle w:val="ListParagraph"/>
        <w:numPr>
          <w:ilvl w:val="0"/>
          <w:numId w:val="27"/>
        </w:numPr>
        <w:spacing w:after="60"/>
        <w:contextualSpacing w:val="0"/>
        <w:jc w:val="both"/>
        <w:rPr>
          <w:rFonts w:ascii="Times New Roman" w:hAnsi="Times New Roman" w:cs="Times New Roman"/>
          <w:bCs/>
          <w:sz w:val="24"/>
          <w:szCs w:val="24"/>
        </w:rPr>
      </w:pPr>
      <w:r w:rsidRPr="00107C22">
        <w:rPr>
          <w:rFonts w:ascii="Times New Roman" w:hAnsi="Times New Roman" w:cs="Times New Roman"/>
          <w:bCs/>
          <w:sz w:val="24"/>
          <w:szCs w:val="24"/>
        </w:rPr>
        <w:t>Foster collaborations and facilitate communication among junior faculty investigators</w:t>
      </w:r>
    </w:p>
    <w:p w14:paraId="1AB21EE4" w14:textId="77777777" w:rsidR="00857654" w:rsidRPr="00107C22" w:rsidRDefault="00857654" w:rsidP="006728B0">
      <w:pPr>
        <w:pStyle w:val="ListParagraph"/>
        <w:numPr>
          <w:ilvl w:val="0"/>
          <w:numId w:val="27"/>
        </w:numPr>
        <w:spacing w:after="60"/>
        <w:contextualSpacing w:val="0"/>
        <w:jc w:val="both"/>
        <w:rPr>
          <w:rFonts w:ascii="Times New Roman" w:hAnsi="Times New Roman" w:cs="Times New Roman"/>
          <w:bCs/>
          <w:sz w:val="24"/>
          <w:szCs w:val="24"/>
        </w:rPr>
      </w:pPr>
      <w:r w:rsidRPr="00107C22">
        <w:rPr>
          <w:rFonts w:ascii="Times New Roman" w:hAnsi="Times New Roman" w:cs="Times New Roman"/>
          <w:bCs/>
          <w:sz w:val="24"/>
          <w:szCs w:val="24"/>
        </w:rPr>
        <w:t xml:space="preserve">Provide a venue to raise specific concerns or questions to </w:t>
      </w:r>
      <w:r>
        <w:rPr>
          <w:rFonts w:ascii="Times New Roman" w:hAnsi="Times New Roman" w:cs="Times New Roman"/>
          <w:bCs/>
          <w:sz w:val="24"/>
          <w:szCs w:val="24"/>
        </w:rPr>
        <w:t>WPR</w:t>
      </w:r>
      <w:r w:rsidRPr="00107C22">
        <w:rPr>
          <w:rFonts w:ascii="Times New Roman" w:hAnsi="Times New Roman" w:cs="Times New Roman"/>
          <w:bCs/>
          <w:sz w:val="24"/>
          <w:szCs w:val="24"/>
        </w:rPr>
        <w:t>CI leadership</w:t>
      </w:r>
    </w:p>
    <w:p w14:paraId="3E57CA26" w14:textId="474ED7B4" w:rsidR="00857654" w:rsidRDefault="00857654" w:rsidP="00857654">
      <w:pPr>
        <w:spacing w:after="0"/>
        <w:jc w:val="both"/>
        <w:rPr>
          <w:rFonts w:ascii="Times New Roman" w:hAnsi="Times New Roman" w:cs="Times New Roman"/>
          <w:bCs/>
          <w:sz w:val="24"/>
          <w:szCs w:val="24"/>
        </w:rPr>
      </w:pPr>
      <w:r>
        <w:rPr>
          <w:rFonts w:ascii="Times New Roman" w:hAnsi="Times New Roman" w:cs="Times New Roman"/>
          <w:bCs/>
          <w:sz w:val="24"/>
          <w:szCs w:val="24"/>
        </w:rPr>
        <w:t>The target group members were a</w:t>
      </w:r>
      <w:r w:rsidRPr="00107C22">
        <w:rPr>
          <w:rFonts w:ascii="Times New Roman" w:hAnsi="Times New Roman" w:cs="Times New Roman"/>
          <w:bCs/>
          <w:sz w:val="24"/>
          <w:szCs w:val="24"/>
        </w:rPr>
        <w:t xml:space="preserve">ny </w:t>
      </w:r>
      <w:r>
        <w:rPr>
          <w:rFonts w:ascii="Times New Roman" w:hAnsi="Times New Roman" w:cs="Times New Roman"/>
          <w:bCs/>
          <w:sz w:val="24"/>
          <w:szCs w:val="24"/>
        </w:rPr>
        <w:t>WPR</w:t>
      </w:r>
      <w:r w:rsidRPr="00107C22">
        <w:rPr>
          <w:rFonts w:ascii="Times New Roman" w:hAnsi="Times New Roman" w:cs="Times New Roman"/>
          <w:bCs/>
          <w:sz w:val="24"/>
          <w:szCs w:val="24"/>
        </w:rPr>
        <w:t>CI junior faculty starting an independent research program in basic, translational, and/or clinical sciences. Examples include but are not limited to Assistant Professors and Research Assistant Professors.</w:t>
      </w:r>
      <w:r w:rsidRPr="00107C22">
        <w:rPr>
          <w:rFonts w:ascii="Times New Roman" w:hAnsi="Times New Roman" w:cs="Times New Roman"/>
          <w:b/>
          <w:bCs/>
          <w:sz w:val="24"/>
          <w:szCs w:val="24"/>
        </w:rPr>
        <w:t xml:space="preserve"> </w:t>
      </w:r>
      <w:r>
        <w:rPr>
          <w:rFonts w:ascii="Times New Roman" w:hAnsi="Times New Roman" w:cs="Times New Roman"/>
          <w:bCs/>
          <w:sz w:val="24"/>
          <w:szCs w:val="24"/>
        </w:rPr>
        <w:t xml:space="preserve">More than 40 Junior faculty are currently included in this group. Dr. </w:t>
      </w:r>
      <w:r w:rsidR="00A51FB0">
        <w:rPr>
          <w:rFonts w:ascii="Times New Roman" w:hAnsi="Times New Roman" w:cs="Times New Roman"/>
          <w:bCs/>
          <w:sz w:val="24"/>
          <w:szCs w:val="24"/>
        </w:rPr>
        <w:t>XXXX</w:t>
      </w:r>
      <w:r>
        <w:rPr>
          <w:rFonts w:ascii="Times New Roman" w:hAnsi="Times New Roman" w:cs="Times New Roman"/>
          <w:bCs/>
          <w:sz w:val="24"/>
          <w:szCs w:val="24"/>
        </w:rPr>
        <w:t xml:space="preserve"> and </w:t>
      </w:r>
      <w:r w:rsidR="00A51FB0">
        <w:rPr>
          <w:rFonts w:ascii="Times New Roman" w:hAnsi="Times New Roman" w:cs="Times New Roman"/>
          <w:bCs/>
          <w:sz w:val="24"/>
          <w:szCs w:val="24"/>
        </w:rPr>
        <w:t>XXXX</w:t>
      </w:r>
      <w:r>
        <w:rPr>
          <w:rFonts w:ascii="Times New Roman" w:hAnsi="Times New Roman" w:cs="Times New Roman"/>
          <w:bCs/>
          <w:sz w:val="24"/>
          <w:szCs w:val="24"/>
        </w:rPr>
        <w:t xml:space="preserve"> joined this effort and work</w:t>
      </w:r>
      <w:r w:rsidR="001E7F0C">
        <w:rPr>
          <w:rFonts w:ascii="Times New Roman" w:hAnsi="Times New Roman" w:cs="Times New Roman"/>
          <w:bCs/>
          <w:sz w:val="24"/>
          <w:szCs w:val="24"/>
        </w:rPr>
        <w:t>ed</w:t>
      </w:r>
      <w:r>
        <w:rPr>
          <w:rFonts w:ascii="Times New Roman" w:hAnsi="Times New Roman" w:cs="Times New Roman"/>
          <w:bCs/>
          <w:sz w:val="24"/>
          <w:szCs w:val="24"/>
        </w:rPr>
        <w:t xml:space="preserve"> with Dr. </w:t>
      </w:r>
      <w:r w:rsidR="00A51FB0">
        <w:rPr>
          <w:rFonts w:ascii="Times New Roman" w:hAnsi="Times New Roman" w:cs="Times New Roman"/>
          <w:bCs/>
          <w:sz w:val="24"/>
          <w:szCs w:val="24"/>
        </w:rPr>
        <w:t>****</w:t>
      </w:r>
      <w:r>
        <w:rPr>
          <w:rFonts w:ascii="Times New Roman" w:hAnsi="Times New Roman" w:cs="Times New Roman"/>
          <w:bCs/>
          <w:sz w:val="24"/>
          <w:szCs w:val="24"/>
        </w:rPr>
        <w:t xml:space="preserve"> to organize the virtual monthly meetings (the second Friday of the month). </w:t>
      </w:r>
    </w:p>
    <w:p w14:paraId="48F2EBEC" w14:textId="02F6C039" w:rsidR="00857654" w:rsidRPr="00FE26DD" w:rsidRDefault="00857654" w:rsidP="00857654">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Since its creation, this forum has hosted lectures and Q&amp;A sessions with representatives of the IBC, IRB, WPRCI mentoring program, Human resources, K mentoring writing program, </w:t>
      </w:r>
      <w:r w:rsidR="001E7F0C">
        <w:rPr>
          <w:rFonts w:ascii="Times New Roman" w:hAnsi="Times New Roman" w:cs="Times New Roman"/>
          <w:bCs/>
          <w:sz w:val="24"/>
          <w:szCs w:val="24"/>
        </w:rPr>
        <w:t xml:space="preserve">and </w:t>
      </w:r>
      <w:r>
        <w:rPr>
          <w:rFonts w:ascii="Times New Roman" w:hAnsi="Times New Roman" w:cs="Times New Roman"/>
          <w:bCs/>
          <w:sz w:val="24"/>
          <w:szCs w:val="24"/>
        </w:rPr>
        <w:t xml:space="preserve">the TRI Mock study section, </w:t>
      </w:r>
      <w:r w:rsidR="001E7F0C">
        <w:rPr>
          <w:rFonts w:ascii="Times New Roman" w:hAnsi="Times New Roman" w:cs="Times New Roman"/>
          <w:bCs/>
          <w:sz w:val="24"/>
          <w:szCs w:val="24"/>
        </w:rPr>
        <w:t xml:space="preserve">as well as </w:t>
      </w:r>
      <w:r>
        <w:rPr>
          <w:rFonts w:ascii="Times New Roman" w:hAnsi="Times New Roman" w:cs="Times New Roman"/>
          <w:bCs/>
          <w:sz w:val="24"/>
          <w:szCs w:val="24"/>
        </w:rPr>
        <w:t xml:space="preserve">research presentations by our members. In addition, this group completed a survey to identify the needs of the UAMS Junior Faculty, which was shared with WPRCI leadership and guides the activities selected for the monthly meetings. Lastly, the group created a database with professional and scientific information to share resources and find members' common scientific interests.   </w:t>
      </w:r>
      <w:r w:rsidRPr="00FE26DD">
        <w:rPr>
          <w:rFonts w:ascii="Times New Roman" w:hAnsi="Times New Roman" w:cs="Times New Roman"/>
          <w:bCs/>
          <w:sz w:val="24"/>
          <w:szCs w:val="24"/>
        </w:rPr>
        <w:t xml:space="preserve"> </w:t>
      </w:r>
    </w:p>
    <w:p w14:paraId="2A518797" w14:textId="77777777" w:rsidR="00857654" w:rsidRDefault="00857654" w:rsidP="00857654">
      <w:pPr>
        <w:rPr>
          <w:rFonts w:ascii="Times New Roman" w:hAnsi="Times New Roman" w:cs="Times New Roman"/>
          <w:bCs/>
          <w:sz w:val="24"/>
          <w:szCs w:val="24"/>
        </w:rPr>
      </w:pPr>
    </w:p>
    <w:p w14:paraId="14CB70F1" w14:textId="77777777" w:rsidR="00857654" w:rsidRDefault="00857654" w:rsidP="00857654">
      <w:pPr>
        <w:spacing w:after="0"/>
        <w:rPr>
          <w:rFonts w:ascii="Times New Roman" w:hAnsi="Times New Roman" w:cs="Times New Roman"/>
          <w:bCs/>
          <w:sz w:val="24"/>
          <w:szCs w:val="24"/>
        </w:rPr>
      </w:pPr>
      <w:r w:rsidRPr="00107C22">
        <w:rPr>
          <w:rFonts w:ascii="Times New Roman" w:hAnsi="Times New Roman" w:cs="Times New Roman"/>
          <w:b/>
          <w:bCs/>
          <w:sz w:val="24"/>
          <w:szCs w:val="24"/>
        </w:rPr>
        <w:t>Professional Research Opportunity (PRO) Summer program</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4E449B">
        <w:rPr>
          <w:rFonts w:ascii="Times New Roman" w:hAnsi="Times New Roman" w:cs="Times New Roman"/>
          <w:bCs/>
          <w:sz w:val="24"/>
          <w:szCs w:val="24"/>
        </w:rPr>
        <w:t>202</w:t>
      </w:r>
      <w:r>
        <w:rPr>
          <w:rFonts w:ascii="Times New Roman" w:hAnsi="Times New Roman" w:cs="Times New Roman"/>
          <w:bCs/>
          <w:sz w:val="24"/>
          <w:szCs w:val="24"/>
        </w:rPr>
        <w:t>2</w:t>
      </w:r>
      <w:r w:rsidRPr="004E449B">
        <w:rPr>
          <w:rFonts w:ascii="Times New Roman" w:hAnsi="Times New Roman" w:cs="Times New Roman"/>
          <w:bCs/>
          <w:sz w:val="24"/>
          <w:szCs w:val="24"/>
        </w:rPr>
        <w:t>-present</w:t>
      </w:r>
    </w:p>
    <w:p w14:paraId="5BB89328" w14:textId="77777777" w:rsidR="00857654" w:rsidRDefault="00857654" w:rsidP="00857654">
      <w:pPr>
        <w:spacing w:after="0"/>
        <w:rPr>
          <w:rFonts w:ascii="Times New Roman" w:hAnsi="Times New Roman" w:cs="Times New Roman"/>
          <w:bCs/>
          <w:sz w:val="24"/>
          <w:szCs w:val="24"/>
        </w:rPr>
      </w:pPr>
      <w:r>
        <w:rPr>
          <w:rFonts w:ascii="Times New Roman" w:hAnsi="Times New Roman" w:cs="Times New Roman"/>
          <w:bCs/>
          <w:sz w:val="24"/>
          <w:szCs w:val="24"/>
        </w:rPr>
        <w:t>Role: Director</w:t>
      </w:r>
    </w:p>
    <w:p w14:paraId="52F25BEB" w14:textId="3A68E485" w:rsidR="00857654" w:rsidRPr="004E449B" w:rsidRDefault="00857654" w:rsidP="00857654">
      <w:pPr>
        <w:spacing w:after="0"/>
        <w:jc w:val="both"/>
        <w:rPr>
          <w:rFonts w:ascii="Times New Roman" w:hAnsi="Times New Roman" w:cs="Times New Roman"/>
          <w:b/>
          <w:color w:val="008080"/>
          <w:sz w:val="24"/>
          <w:szCs w:val="24"/>
        </w:rPr>
      </w:pPr>
      <w:r>
        <w:rPr>
          <w:rFonts w:ascii="Times New Roman" w:hAnsi="Times New Roman" w:cs="Times New Roman"/>
          <w:bCs/>
          <w:sz w:val="24"/>
          <w:szCs w:val="24"/>
        </w:rPr>
        <w:t xml:space="preserve">Description: Dr. </w:t>
      </w:r>
      <w:r w:rsidR="00A51FB0">
        <w:rPr>
          <w:rFonts w:ascii="Times New Roman" w:hAnsi="Times New Roman" w:cs="Times New Roman"/>
          <w:bCs/>
          <w:sz w:val="24"/>
          <w:szCs w:val="24"/>
        </w:rPr>
        <w:t>****</w:t>
      </w:r>
      <w:r>
        <w:rPr>
          <w:rFonts w:ascii="Times New Roman" w:hAnsi="Times New Roman" w:cs="Times New Roman"/>
          <w:bCs/>
          <w:sz w:val="24"/>
          <w:szCs w:val="24"/>
        </w:rPr>
        <w:t xml:space="preserve"> develop</w:t>
      </w:r>
      <w:r w:rsidR="006545DB">
        <w:rPr>
          <w:rFonts w:ascii="Times New Roman" w:hAnsi="Times New Roman" w:cs="Times New Roman"/>
          <w:bCs/>
          <w:sz w:val="24"/>
          <w:szCs w:val="24"/>
        </w:rPr>
        <w:t>ed</w:t>
      </w:r>
      <w:r>
        <w:rPr>
          <w:rFonts w:ascii="Times New Roman" w:hAnsi="Times New Roman" w:cs="Times New Roman"/>
          <w:bCs/>
          <w:sz w:val="24"/>
          <w:szCs w:val="24"/>
        </w:rPr>
        <w:t xml:space="preserve"> a program to create an avenue to attract and retain technical personnel to UAMS. With the support of Drs. </w:t>
      </w:r>
      <w:r w:rsidR="00A51FB0">
        <w:rPr>
          <w:rFonts w:ascii="Times New Roman" w:hAnsi="Times New Roman" w:cs="Times New Roman"/>
          <w:bCs/>
          <w:sz w:val="24"/>
          <w:szCs w:val="24"/>
        </w:rPr>
        <w:t>XXXX</w:t>
      </w:r>
      <w:r>
        <w:rPr>
          <w:rFonts w:ascii="Times New Roman" w:hAnsi="Times New Roman" w:cs="Times New Roman"/>
          <w:bCs/>
          <w:sz w:val="24"/>
          <w:szCs w:val="24"/>
        </w:rPr>
        <w:t xml:space="preserve"> and </w:t>
      </w:r>
      <w:r w:rsidR="00A51FB0">
        <w:rPr>
          <w:rFonts w:ascii="Times New Roman" w:hAnsi="Times New Roman" w:cs="Times New Roman"/>
          <w:bCs/>
          <w:sz w:val="24"/>
          <w:szCs w:val="24"/>
        </w:rPr>
        <w:t>XXXX</w:t>
      </w:r>
      <w:r>
        <w:rPr>
          <w:rFonts w:ascii="Times New Roman" w:hAnsi="Times New Roman" w:cs="Times New Roman"/>
          <w:bCs/>
          <w:sz w:val="24"/>
          <w:szCs w:val="24"/>
        </w:rPr>
        <w:t xml:space="preserve"> and Ms. </w:t>
      </w:r>
      <w:r w:rsidR="00A51FB0">
        <w:rPr>
          <w:rFonts w:ascii="Times New Roman" w:hAnsi="Times New Roman" w:cs="Times New Roman"/>
          <w:bCs/>
          <w:sz w:val="24"/>
          <w:szCs w:val="24"/>
        </w:rPr>
        <w:t>XXXX</w:t>
      </w:r>
      <w:r>
        <w:rPr>
          <w:rFonts w:ascii="Times New Roman" w:hAnsi="Times New Roman" w:cs="Times New Roman"/>
          <w:bCs/>
          <w:sz w:val="24"/>
          <w:szCs w:val="24"/>
        </w:rPr>
        <w:t xml:space="preserve"> and </w:t>
      </w:r>
      <w:r w:rsidR="00A51FB0">
        <w:rPr>
          <w:rFonts w:ascii="Times New Roman" w:hAnsi="Times New Roman" w:cs="Times New Roman"/>
          <w:bCs/>
          <w:sz w:val="24"/>
          <w:szCs w:val="24"/>
        </w:rPr>
        <w:t>XXXX</w:t>
      </w:r>
      <w:r>
        <w:rPr>
          <w:rFonts w:ascii="Times New Roman" w:hAnsi="Times New Roman" w:cs="Times New Roman"/>
          <w:bCs/>
          <w:sz w:val="24"/>
          <w:szCs w:val="24"/>
        </w:rPr>
        <w:t xml:space="preserve">, from the INBRE. Dr. </w:t>
      </w:r>
      <w:r w:rsidR="00A51FB0">
        <w:rPr>
          <w:rFonts w:ascii="Times New Roman" w:hAnsi="Times New Roman" w:cs="Times New Roman"/>
          <w:bCs/>
          <w:sz w:val="24"/>
          <w:szCs w:val="24"/>
        </w:rPr>
        <w:t>****</w:t>
      </w:r>
      <w:r>
        <w:rPr>
          <w:rFonts w:ascii="Times New Roman" w:hAnsi="Times New Roman" w:cs="Times New Roman"/>
          <w:bCs/>
          <w:sz w:val="24"/>
          <w:szCs w:val="24"/>
        </w:rPr>
        <w:t xml:space="preserve"> created the program, generated the ad, evaluated the applications and assigned host laboratories, and organized and coordinated the program scheduled. This pilot program is c</w:t>
      </w:r>
      <w:r w:rsidRPr="00107C22">
        <w:rPr>
          <w:rFonts w:ascii="Times New Roman" w:hAnsi="Times New Roman" w:cs="Times New Roman"/>
          <w:bCs/>
          <w:sz w:val="24"/>
          <w:szCs w:val="24"/>
        </w:rPr>
        <w:t>o-sponsored by the Arkansas INBRE (NIH P20 GM103429), the Center for Musculoskeletal Disease Research (P20 GM125503), and the Department of Physiology and Cell Biology at UAMS</w:t>
      </w:r>
      <w:r>
        <w:rPr>
          <w:rFonts w:ascii="Times New Roman" w:hAnsi="Times New Roman" w:cs="Times New Roman"/>
          <w:bCs/>
          <w:sz w:val="24"/>
          <w:szCs w:val="24"/>
        </w:rPr>
        <w:t>. It support</w:t>
      </w:r>
      <w:r w:rsidR="006545DB">
        <w:rPr>
          <w:rFonts w:ascii="Times New Roman" w:hAnsi="Times New Roman" w:cs="Times New Roman"/>
          <w:bCs/>
          <w:sz w:val="24"/>
          <w:szCs w:val="24"/>
        </w:rPr>
        <w:t>s</w:t>
      </w:r>
      <w:r>
        <w:rPr>
          <w:rFonts w:ascii="Times New Roman" w:hAnsi="Times New Roman" w:cs="Times New Roman"/>
          <w:bCs/>
          <w:sz w:val="24"/>
          <w:szCs w:val="24"/>
        </w:rPr>
        <w:t xml:space="preserve"> four students per year.</w:t>
      </w:r>
    </w:p>
    <w:p w14:paraId="36BD1FE9" w14:textId="673FFF81" w:rsidR="00857654" w:rsidRPr="00107C22" w:rsidRDefault="00857654" w:rsidP="00857654">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In this program</w:t>
      </w:r>
      <w:r w:rsidRPr="00107C22">
        <w:rPr>
          <w:rFonts w:ascii="Times New Roman" w:hAnsi="Times New Roman" w:cs="Times New Roman"/>
          <w:bCs/>
          <w:sz w:val="24"/>
          <w:szCs w:val="24"/>
        </w:rPr>
        <w:t xml:space="preserve">, </w:t>
      </w:r>
      <w:r>
        <w:rPr>
          <w:rFonts w:ascii="Times New Roman" w:hAnsi="Times New Roman" w:cs="Times New Roman"/>
          <w:bCs/>
          <w:sz w:val="24"/>
          <w:szCs w:val="24"/>
        </w:rPr>
        <w:t xml:space="preserve">undergraduate </w:t>
      </w:r>
      <w:r w:rsidRPr="00107C22">
        <w:rPr>
          <w:rFonts w:ascii="Times New Roman" w:hAnsi="Times New Roman" w:cs="Times New Roman"/>
          <w:bCs/>
          <w:sz w:val="24"/>
          <w:szCs w:val="24"/>
        </w:rPr>
        <w:t xml:space="preserve">students </w:t>
      </w:r>
      <w:r>
        <w:rPr>
          <w:rFonts w:ascii="Times New Roman" w:hAnsi="Times New Roman" w:cs="Times New Roman"/>
          <w:bCs/>
          <w:sz w:val="24"/>
          <w:szCs w:val="24"/>
        </w:rPr>
        <w:t>are</w:t>
      </w:r>
      <w:r w:rsidRPr="00107C22">
        <w:rPr>
          <w:rFonts w:ascii="Times New Roman" w:hAnsi="Times New Roman" w:cs="Times New Roman"/>
          <w:bCs/>
          <w:sz w:val="24"/>
          <w:szCs w:val="24"/>
        </w:rPr>
        <w:t xml:space="preserve"> exposed to an alternative career path as a research technologist in biomedical research through participation in the daily operations of either a research laboratory or a Core facility. This internship include</w:t>
      </w:r>
      <w:r>
        <w:rPr>
          <w:rFonts w:ascii="Times New Roman" w:hAnsi="Times New Roman" w:cs="Times New Roman"/>
          <w:bCs/>
          <w:sz w:val="24"/>
          <w:szCs w:val="24"/>
        </w:rPr>
        <w:t>s</w:t>
      </w:r>
      <w:r w:rsidRPr="00107C22">
        <w:rPr>
          <w:rFonts w:ascii="Times New Roman" w:hAnsi="Times New Roman" w:cs="Times New Roman"/>
          <w:bCs/>
          <w:sz w:val="24"/>
          <w:szCs w:val="24"/>
        </w:rPr>
        <w:t xml:space="preserve"> interactions with lab personnel, research technologists, and core facility users. In addition, interns </w:t>
      </w:r>
      <w:r>
        <w:rPr>
          <w:rFonts w:ascii="Times New Roman" w:hAnsi="Times New Roman" w:cs="Times New Roman"/>
          <w:bCs/>
          <w:sz w:val="24"/>
          <w:szCs w:val="24"/>
        </w:rPr>
        <w:t>are</w:t>
      </w:r>
      <w:r w:rsidRPr="00107C22">
        <w:rPr>
          <w:rFonts w:ascii="Times New Roman" w:hAnsi="Times New Roman" w:cs="Times New Roman"/>
          <w:bCs/>
          <w:sz w:val="24"/>
          <w:szCs w:val="24"/>
        </w:rPr>
        <w:t xml:space="preserve"> involved in experimental design considerations, data collection/analysis/delivery, and laboratory/core administration. Upon completing this internship, students will have unique insights into how a professional research technologist operates both scientifically and professionally, and will </w:t>
      </w:r>
      <w:r w:rsidR="002E08A0">
        <w:rPr>
          <w:rFonts w:ascii="Times New Roman" w:hAnsi="Times New Roman" w:cs="Times New Roman"/>
          <w:bCs/>
          <w:sz w:val="24"/>
          <w:szCs w:val="24"/>
        </w:rPr>
        <w:t>also gain the connections and tools to launch a</w:t>
      </w:r>
      <w:r w:rsidRPr="00107C22">
        <w:rPr>
          <w:rFonts w:ascii="Times New Roman" w:hAnsi="Times New Roman" w:cs="Times New Roman"/>
          <w:bCs/>
          <w:sz w:val="24"/>
          <w:szCs w:val="24"/>
        </w:rPr>
        <w:t xml:space="preserve"> career in biomedical research. Selected students </w:t>
      </w:r>
      <w:r>
        <w:rPr>
          <w:rFonts w:ascii="Times New Roman" w:hAnsi="Times New Roman" w:cs="Times New Roman"/>
          <w:bCs/>
          <w:sz w:val="24"/>
          <w:szCs w:val="24"/>
        </w:rPr>
        <w:t xml:space="preserve">are hosted </w:t>
      </w:r>
      <w:r w:rsidRPr="00107C22">
        <w:rPr>
          <w:rFonts w:ascii="Times New Roman" w:hAnsi="Times New Roman" w:cs="Times New Roman"/>
          <w:bCs/>
          <w:sz w:val="24"/>
          <w:szCs w:val="24"/>
        </w:rPr>
        <w:t xml:space="preserve">by </w:t>
      </w:r>
      <w:r w:rsidR="009F5FD9">
        <w:rPr>
          <w:rFonts w:ascii="Times New Roman" w:hAnsi="Times New Roman" w:cs="Times New Roman"/>
          <w:bCs/>
          <w:sz w:val="24"/>
          <w:szCs w:val="24"/>
        </w:rPr>
        <w:t>F</w:t>
      </w:r>
      <w:r w:rsidRPr="00107C22">
        <w:rPr>
          <w:rFonts w:ascii="Times New Roman" w:hAnsi="Times New Roman" w:cs="Times New Roman"/>
          <w:bCs/>
          <w:sz w:val="24"/>
          <w:szCs w:val="24"/>
        </w:rPr>
        <w:t>aculty and scientists in the Arkansas IDeA Network of Biomedical Research Excellence (INBRE), the Center for Musculoskeletal Disease Research (CMDR), and</w:t>
      </w:r>
      <w:r>
        <w:rPr>
          <w:rFonts w:ascii="Times New Roman" w:hAnsi="Times New Roman" w:cs="Times New Roman"/>
          <w:bCs/>
          <w:sz w:val="24"/>
          <w:szCs w:val="24"/>
        </w:rPr>
        <w:t xml:space="preserve"> the College of Medicine at </w:t>
      </w:r>
      <w:r w:rsidRPr="00107C22">
        <w:rPr>
          <w:rFonts w:ascii="Times New Roman" w:hAnsi="Times New Roman" w:cs="Times New Roman"/>
          <w:bCs/>
          <w:sz w:val="24"/>
          <w:szCs w:val="24"/>
        </w:rPr>
        <w:t>UAMS.</w:t>
      </w:r>
      <w:r>
        <w:rPr>
          <w:rFonts w:ascii="Times New Roman" w:hAnsi="Times New Roman" w:cs="Times New Roman"/>
          <w:bCs/>
          <w:sz w:val="24"/>
          <w:szCs w:val="24"/>
        </w:rPr>
        <w:t xml:space="preserve"> </w:t>
      </w:r>
      <w:r w:rsidRPr="00107C22">
        <w:rPr>
          <w:rFonts w:ascii="Times New Roman" w:hAnsi="Times New Roman" w:cs="Times New Roman"/>
          <w:bCs/>
          <w:sz w:val="24"/>
          <w:szCs w:val="24"/>
        </w:rPr>
        <w:t>The PRO fellowships are designed for students with a solid background in science who wish to participate in an internship designed to explore a professional</w:t>
      </w:r>
      <w:r w:rsidR="00B6500B">
        <w:rPr>
          <w:rFonts w:ascii="Times New Roman" w:hAnsi="Times New Roman" w:cs="Times New Roman"/>
          <w:bCs/>
          <w:sz w:val="24"/>
          <w:szCs w:val="24"/>
        </w:rPr>
        <w:t>,</w:t>
      </w:r>
      <w:r w:rsidRPr="00107C22">
        <w:rPr>
          <w:rFonts w:ascii="Times New Roman" w:hAnsi="Times New Roman" w:cs="Times New Roman"/>
          <w:bCs/>
          <w:sz w:val="24"/>
          <w:szCs w:val="24"/>
        </w:rPr>
        <w:t xml:space="preserve"> scientific career as a research technologist, develop their technical skills, and are interested in pursuing a professional career in biomedical research.</w:t>
      </w:r>
    </w:p>
    <w:p w14:paraId="107E09CF" w14:textId="77777777" w:rsidR="00857654" w:rsidRPr="00107C22" w:rsidRDefault="00857654" w:rsidP="00857654">
      <w:pPr>
        <w:spacing w:after="0"/>
        <w:jc w:val="both"/>
        <w:rPr>
          <w:rFonts w:ascii="Times New Roman" w:hAnsi="Times New Roman" w:cs="Times New Roman"/>
          <w:bCs/>
          <w:sz w:val="24"/>
          <w:szCs w:val="24"/>
        </w:rPr>
      </w:pPr>
      <w:r w:rsidRPr="00107C22">
        <w:rPr>
          <w:rFonts w:ascii="Times New Roman" w:hAnsi="Times New Roman" w:cs="Times New Roman"/>
          <w:bCs/>
          <w:sz w:val="24"/>
          <w:szCs w:val="24"/>
        </w:rPr>
        <w:t xml:space="preserve">Specifics of the Undergraduate Student PRO Internship </w:t>
      </w:r>
    </w:p>
    <w:p w14:paraId="4E4B0DB6" w14:textId="77777777" w:rsidR="00857654" w:rsidRPr="00107C22" w:rsidRDefault="00857654" w:rsidP="006728B0">
      <w:pPr>
        <w:pStyle w:val="ListParagraph"/>
        <w:numPr>
          <w:ilvl w:val="0"/>
          <w:numId w:val="28"/>
        </w:numPr>
        <w:spacing w:after="60"/>
        <w:contextualSpacing w:val="0"/>
        <w:jc w:val="both"/>
        <w:rPr>
          <w:rFonts w:ascii="Times New Roman" w:hAnsi="Times New Roman" w:cs="Times New Roman"/>
          <w:bCs/>
          <w:sz w:val="24"/>
          <w:szCs w:val="24"/>
        </w:rPr>
      </w:pPr>
      <w:r w:rsidRPr="00107C22">
        <w:rPr>
          <w:rFonts w:ascii="Times New Roman" w:hAnsi="Times New Roman" w:cs="Times New Roman"/>
          <w:bCs/>
          <w:sz w:val="24"/>
          <w:szCs w:val="24"/>
        </w:rPr>
        <w:t>Internships are available for Arkansas undergraduate students who will be either rising juniors or seniors in the fall semester majoring in science (e.g., biology &amp; chemistry) for a professional research experience in Biomedical research at UAMS.</w:t>
      </w:r>
    </w:p>
    <w:p w14:paraId="3059CBD8" w14:textId="2A48F598" w:rsidR="00857654" w:rsidRPr="00107C22" w:rsidRDefault="00857654" w:rsidP="006728B0">
      <w:pPr>
        <w:pStyle w:val="ListParagraph"/>
        <w:numPr>
          <w:ilvl w:val="0"/>
          <w:numId w:val="28"/>
        </w:numPr>
        <w:spacing w:after="60"/>
        <w:contextualSpacing w:val="0"/>
        <w:jc w:val="both"/>
        <w:rPr>
          <w:rFonts w:ascii="Times New Roman" w:hAnsi="Times New Roman" w:cs="Times New Roman"/>
          <w:bCs/>
          <w:sz w:val="24"/>
          <w:szCs w:val="24"/>
        </w:rPr>
      </w:pPr>
      <w:r w:rsidRPr="00107C22">
        <w:rPr>
          <w:rFonts w:ascii="Times New Roman" w:hAnsi="Times New Roman" w:cs="Times New Roman"/>
          <w:bCs/>
          <w:sz w:val="24"/>
          <w:szCs w:val="24"/>
        </w:rPr>
        <w:t xml:space="preserve">An internship includes a $6,000 stipend, a $400 travel award to attend a regional or national meeting after completing the program, </w:t>
      </w:r>
      <w:r w:rsidR="00B6500B">
        <w:rPr>
          <w:rFonts w:ascii="Times New Roman" w:hAnsi="Times New Roman" w:cs="Times New Roman"/>
          <w:bCs/>
          <w:sz w:val="24"/>
          <w:szCs w:val="24"/>
        </w:rPr>
        <w:t xml:space="preserve">a </w:t>
      </w:r>
      <w:r w:rsidRPr="00107C22">
        <w:rPr>
          <w:rFonts w:ascii="Times New Roman" w:hAnsi="Times New Roman" w:cs="Times New Roman"/>
          <w:bCs/>
          <w:sz w:val="24"/>
          <w:szCs w:val="24"/>
        </w:rPr>
        <w:t>research supply budget ($1,800), and university privileges for the participants on campus, including the use of the library, computer laboratories, and recreational facilities.</w:t>
      </w:r>
    </w:p>
    <w:p w14:paraId="7FEDF74E" w14:textId="77777777" w:rsidR="00857654" w:rsidRPr="00107C22" w:rsidRDefault="00857654" w:rsidP="006728B0">
      <w:pPr>
        <w:pStyle w:val="ListParagraph"/>
        <w:numPr>
          <w:ilvl w:val="0"/>
          <w:numId w:val="28"/>
        </w:numPr>
        <w:spacing w:after="60"/>
        <w:contextualSpacing w:val="0"/>
        <w:jc w:val="both"/>
        <w:rPr>
          <w:rFonts w:ascii="Times New Roman" w:hAnsi="Times New Roman" w:cs="Times New Roman"/>
          <w:bCs/>
          <w:sz w:val="24"/>
          <w:szCs w:val="24"/>
        </w:rPr>
      </w:pPr>
      <w:r w:rsidRPr="00107C22">
        <w:rPr>
          <w:rFonts w:ascii="Times New Roman" w:hAnsi="Times New Roman" w:cs="Times New Roman"/>
          <w:bCs/>
          <w:sz w:val="24"/>
          <w:szCs w:val="24"/>
        </w:rPr>
        <w:t>A primary goal of the PRO Internship Program is to involve Arkansas students from groups traditionally underrepresented in science in a stimulating research experience.</w:t>
      </w:r>
    </w:p>
    <w:p w14:paraId="6735635E" w14:textId="77777777" w:rsidR="00857654" w:rsidRPr="00107C22" w:rsidRDefault="00857654" w:rsidP="006728B0">
      <w:pPr>
        <w:pStyle w:val="ListParagraph"/>
        <w:numPr>
          <w:ilvl w:val="0"/>
          <w:numId w:val="28"/>
        </w:numPr>
        <w:spacing w:after="60"/>
        <w:contextualSpacing w:val="0"/>
        <w:jc w:val="both"/>
        <w:rPr>
          <w:rFonts w:ascii="Times New Roman" w:hAnsi="Times New Roman" w:cs="Times New Roman"/>
          <w:bCs/>
          <w:sz w:val="24"/>
          <w:szCs w:val="24"/>
        </w:rPr>
      </w:pPr>
      <w:r w:rsidRPr="00107C22">
        <w:rPr>
          <w:rFonts w:ascii="Times New Roman" w:hAnsi="Times New Roman" w:cs="Times New Roman"/>
          <w:bCs/>
          <w:sz w:val="24"/>
          <w:szCs w:val="24"/>
        </w:rPr>
        <w:t>Participating students will prepare a poster presentation for Professional Research Day at the end of the 10-week program.</w:t>
      </w:r>
    </w:p>
    <w:p w14:paraId="06320D0E" w14:textId="25287D3D" w:rsidR="00857654" w:rsidRDefault="00857654" w:rsidP="00857654">
      <w:pPr>
        <w:jc w:val="both"/>
        <w:rPr>
          <w:rFonts w:ascii="Times New Roman" w:hAnsi="Times New Roman" w:cs="Times New Roman"/>
          <w:bCs/>
          <w:sz w:val="24"/>
          <w:szCs w:val="24"/>
        </w:rPr>
      </w:pPr>
      <w:r>
        <w:rPr>
          <w:rFonts w:ascii="Times New Roman" w:hAnsi="Times New Roman" w:cs="Times New Roman"/>
          <w:bCs/>
          <w:sz w:val="24"/>
          <w:szCs w:val="24"/>
        </w:rPr>
        <w:t xml:space="preserve">In 2022, two students joined this pilot program, </w:t>
      </w:r>
      <w:r w:rsidR="00A51FB0">
        <w:rPr>
          <w:rFonts w:ascii="Times New Roman" w:hAnsi="Times New Roman" w:cs="Times New Roman"/>
          <w:bCs/>
          <w:sz w:val="24"/>
          <w:szCs w:val="24"/>
        </w:rPr>
        <w:t>XXXX</w:t>
      </w:r>
      <w:r>
        <w:rPr>
          <w:rFonts w:ascii="Times New Roman" w:hAnsi="Times New Roman" w:cs="Times New Roman"/>
          <w:bCs/>
          <w:sz w:val="24"/>
          <w:szCs w:val="24"/>
        </w:rPr>
        <w:t xml:space="preserve">, hosted by the Ambrogini laboratory in Internal Medicine, Division of </w:t>
      </w:r>
      <w:r w:rsidR="00A51FB0">
        <w:rPr>
          <w:rFonts w:ascii="Times New Roman" w:hAnsi="Times New Roman" w:cs="Times New Roman"/>
          <w:bCs/>
          <w:sz w:val="24"/>
          <w:szCs w:val="24"/>
        </w:rPr>
        <w:t>E</w:t>
      </w:r>
      <w:r>
        <w:rPr>
          <w:rFonts w:ascii="Times New Roman" w:hAnsi="Times New Roman" w:cs="Times New Roman"/>
          <w:bCs/>
          <w:sz w:val="24"/>
          <w:szCs w:val="24"/>
        </w:rPr>
        <w:t xml:space="preserve">ndocrinology, and </w:t>
      </w:r>
      <w:r w:rsidR="00A51FB0">
        <w:rPr>
          <w:rFonts w:ascii="Times New Roman" w:hAnsi="Times New Roman" w:cs="Times New Roman"/>
          <w:bCs/>
          <w:sz w:val="24"/>
          <w:szCs w:val="24"/>
        </w:rPr>
        <w:t>XXXX</w:t>
      </w:r>
      <w:r>
        <w:rPr>
          <w:rFonts w:ascii="Times New Roman" w:hAnsi="Times New Roman" w:cs="Times New Roman"/>
          <w:bCs/>
          <w:sz w:val="24"/>
          <w:szCs w:val="24"/>
        </w:rPr>
        <w:t xml:space="preserve">, hosted by the Bellido laboratory in the Department of Physiology and Cell Biology. </w:t>
      </w:r>
    </w:p>
    <w:p w14:paraId="492B87E2" w14:textId="77777777" w:rsidR="00857654" w:rsidRDefault="00857654" w:rsidP="00857654">
      <w:pPr>
        <w:jc w:val="both"/>
        <w:rPr>
          <w:rFonts w:ascii="Times New Roman" w:hAnsi="Times New Roman" w:cs="Times New Roman"/>
          <w:bCs/>
          <w:sz w:val="24"/>
          <w:szCs w:val="24"/>
        </w:rPr>
      </w:pPr>
      <w:r>
        <w:rPr>
          <w:rFonts w:ascii="Times New Roman" w:hAnsi="Times New Roman" w:cs="Times New Roman"/>
          <w:bCs/>
          <w:sz w:val="24"/>
          <w:szCs w:val="24"/>
        </w:rPr>
        <w:t>A draft of the schedule for this program is shown below.</w:t>
      </w:r>
    </w:p>
    <w:p w14:paraId="24058836" w14:textId="77777777" w:rsidR="00C47AB9" w:rsidRDefault="00C47AB9" w:rsidP="00C47AB9">
      <w:pPr>
        <w:jc w:val="center"/>
        <w:rPr>
          <w:rFonts w:ascii="Arial" w:hAnsi="Arial" w:cs="Arial"/>
          <w:b/>
          <w:sz w:val="28"/>
          <w:szCs w:val="28"/>
        </w:rPr>
      </w:pPr>
      <w:r>
        <w:rPr>
          <w:rFonts w:ascii="Arial" w:hAnsi="Arial" w:cs="Arial"/>
          <w:b/>
          <w:noProof/>
          <w:sz w:val="28"/>
          <w:szCs w:val="28"/>
          <w:lang w:eastAsia="zh-CN"/>
        </w:rPr>
        <w:drawing>
          <wp:inline distT="0" distB="0" distL="0" distR="0" wp14:anchorId="53DCAAC0" wp14:editId="538F749F">
            <wp:extent cx="1676400" cy="5928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 INBR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6147" cy="613957"/>
                    </a:xfrm>
                    <a:prstGeom prst="rect">
                      <a:avLst/>
                    </a:prstGeom>
                  </pic:spPr>
                </pic:pic>
              </a:graphicData>
            </a:graphic>
          </wp:inline>
        </w:drawing>
      </w:r>
    </w:p>
    <w:p w14:paraId="034752DE" w14:textId="77777777" w:rsidR="00C47AB9" w:rsidRPr="00864C7C" w:rsidRDefault="00C47AB9" w:rsidP="00C47AB9">
      <w:pPr>
        <w:pStyle w:val="ListParagraph"/>
        <w:jc w:val="center"/>
        <w:rPr>
          <w:rFonts w:ascii="Arial" w:hAnsi="Arial" w:cs="Arial"/>
          <w:b/>
          <w:sz w:val="28"/>
          <w:szCs w:val="28"/>
        </w:rPr>
      </w:pPr>
      <w:r>
        <w:rPr>
          <w:rFonts w:ascii="Arial" w:hAnsi="Arial" w:cs="Arial"/>
          <w:b/>
          <w:sz w:val="28"/>
          <w:szCs w:val="28"/>
        </w:rPr>
        <w:t>PRO</w:t>
      </w:r>
      <w:r w:rsidRPr="00E056FA">
        <w:rPr>
          <w:rFonts w:ascii="Arial" w:hAnsi="Arial" w:cs="Arial"/>
          <w:b/>
          <w:sz w:val="28"/>
          <w:szCs w:val="28"/>
        </w:rPr>
        <w:t xml:space="preserve"> Summer Program Schedule</w:t>
      </w:r>
    </w:p>
    <w:p w14:paraId="6242BA8E" w14:textId="77777777" w:rsidR="00C47AB9" w:rsidRPr="000B6D19" w:rsidRDefault="00C47AB9" w:rsidP="00C47AB9">
      <w:pPr>
        <w:tabs>
          <w:tab w:val="left" w:pos="6120"/>
        </w:tabs>
        <w:spacing w:after="120"/>
        <w:jc w:val="center"/>
        <w:rPr>
          <w:rFonts w:ascii="Arial" w:hAnsi="Arial" w:cs="Arial"/>
          <w:b/>
        </w:rPr>
      </w:pPr>
      <w:r w:rsidRPr="000B6D19">
        <w:rPr>
          <w:rFonts w:ascii="Arial" w:hAnsi="Arial" w:cs="Arial"/>
          <w:b/>
        </w:rPr>
        <w:t xml:space="preserve">May </w:t>
      </w:r>
      <w:r>
        <w:rPr>
          <w:rFonts w:ascii="Arial" w:hAnsi="Arial" w:cs="Arial"/>
          <w:b/>
        </w:rPr>
        <w:t>23</w:t>
      </w:r>
      <w:r w:rsidRPr="000B6D19">
        <w:rPr>
          <w:rFonts w:ascii="Arial" w:hAnsi="Arial" w:cs="Arial"/>
          <w:b/>
        </w:rPr>
        <w:t xml:space="preserve"> – </w:t>
      </w:r>
      <w:r>
        <w:rPr>
          <w:rFonts w:ascii="Arial" w:hAnsi="Arial" w:cs="Arial"/>
          <w:b/>
        </w:rPr>
        <w:t>July 29, 2022</w:t>
      </w:r>
    </w:p>
    <w:p w14:paraId="34FBC45D" w14:textId="77777777" w:rsidR="00C47AB9" w:rsidRDefault="00C47AB9" w:rsidP="00C47AB9">
      <w:pPr>
        <w:jc w:val="center"/>
        <w:rPr>
          <w:rFonts w:ascii="Arial" w:hAnsi="Arial" w:cs="Arial"/>
          <w:b/>
          <w:i/>
        </w:rPr>
      </w:pPr>
      <w:r w:rsidRPr="008D629F">
        <w:rPr>
          <w:rFonts w:ascii="Arial" w:hAnsi="Arial" w:cs="Arial"/>
          <w:b/>
          <w:i/>
          <w:u w:val="single"/>
        </w:rPr>
        <w:t xml:space="preserve">Students are required to attend </w:t>
      </w:r>
      <w:r>
        <w:rPr>
          <w:rFonts w:ascii="Arial" w:hAnsi="Arial" w:cs="Arial"/>
          <w:b/>
          <w:i/>
          <w:u w:val="single"/>
        </w:rPr>
        <w:t>all workshops</w:t>
      </w:r>
      <w:r w:rsidRPr="008D629F">
        <w:rPr>
          <w:rFonts w:ascii="Arial" w:hAnsi="Arial" w:cs="Arial"/>
          <w:b/>
          <w:i/>
        </w:rPr>
        <w:t>.</w:t>
      </w:r>
    </w:p>
    <w:p w14:paraId="39A8E80C" w14:textId="77777777" w:rsidR="00C47AB9" w:rsidRDefault="00C47AB9" w:rsidP="00C47AB9">
      <w:pPr>
        <w:jc w:val="center"/>
        <w:rPr>
          <w:rFonts w:ascii="Arial" w:hAnsi="Arial" w:cs="Arial"/>
          <w:b/>
          <w:i/>
        </w:rPr>
      </w:pPr>
    </w:p>
    <w:tbl>
      <w:tblPr>
        <w:tblStyle w:val="TableGrid"/>
        <w:tblW w:w="9180" w:type="dxa"/>
        <w:tblInd w:w="85" w:type="dxa"/>
        <w:tblLook w:val="04A0" w:firstRow="1" w:lastRow="0" w:firstColumn="1" w:lastColumn="0" w:noHBand="0" w:noVBand="1"/>
      </w:tblPr>
      <w:tblGrid>
        <w:gridCol w:w="1530"/>
        <w:gridCol w:w="7650"/>
      </w:tblGrid>
      <w:tr w:rsidR="00C47AB9" w:rsidRPr="006F14EA" w14:paraId="4064740D" w14:textId="77777777" w:rsidTr="00C47AB9">
        <w:tc>
          <w:tcPr>
            <w:tcW w:w="1530" w:type="dxa"/>
            <w:shd w:val="clear" w:color="auto" w:fill="auto"/>
          </w:tcPr>
          <w:p w14:paraId="1FDADA0C" w14:textId="77777777" w:rsidR="00C47AB9" w:rsidRPr="006F14EA" w:rsidRDefault="00C47AB9" w:rsidP="00C47AB9">
            <w:pPr>
              <w:rPr>
                <w:i/>
                <w:color w:val="C00000"/>
              </w:rPr>
            </w:pPr>
            <w:r w:rsidRPr="00983460">
              <w:rPr>
                <w:rFonts w:ascii="Arial" w:hAnsi="Arial" w:cs="Arial"/>
                <w:b/>
                <w:i/>
                <w:color w:val="A23030"/>
              </w:rPr>
              <w:lastRenderedPageBreak/>
              <w:t>May 23</w:t>
            </w:r>
          </w:p>
        </w:tc>
        <w:tc>
          <w:tcPr>
            <w:tcW w:w="7650" w:type="dxa"/>
            <w:shd w:val="clear" w:color="auto" w:fill="auto"/>
          </w:tcPr>
          <w:p w14:paraId="29EBAEFD" w14:textId="77777777" w:rsidR="00C47AB9" w:rsidRPr="00983460" w:rsidRDefault="00C47AB9" w:rsidP="00C47AB9">
            <w:pPr>
              <w:jc w:val="center"/>
              <w:rPr>
                <w:rFonts w:ascii="Arial" w:hAnsi="Arial" w:cs="Arial"/>
                <w:b/>
                <w:color w:val="A23030"/>
              </w:rPr>
            </w:pPr>
            <w:r w:rsidRPr="00983460">
              <w:rPr>
                <w:rFonts w:ascii="Arial" w:hAnsi="Arial" w:cs="Arial"/>
                <w:b/>
                <w:color w:val="A23030"/>
              </w:rPr>
              <w:t>Orientation for UAMS Students</w:t>
            </w:r>
          </w:p>
          <w:p w14:paraId="51A4F554" w14:textId="77777777" w:rsidR="00C47AB9" w:rsidRPr="0017707B" w:rsidRDefault="00C47AB9" w:rsidP="00C47AB9">
            <w:pPr>
              <w:jc w:val="center"/>
              <w:rPr>
                <w:rFonts w:ascii="Arial" w:hAnsi="Arial" w:cs="Arial"/>
                <w:color w:val="A23030"/>
              </w:rPr>
            </w:pPr>
            <w:r w:rsidRPr="00983460">
              <w:rPr>
                <w:rFonts w:ascii="Arial" w:hAnsi="Arial" w:cs="Arial"/>
                <w:color w:val="A23030"/>
              </w:rPr>
              <w:t>Biomed 2, Rayford Auditorium, Room 106-2</w:t>
            </w:r>
          </w:p>
        </w:tc>
      </w:tr>
      <w:tr w:rsidR="00C47AB9" w:rsidRPr="00A30BC7" w14:paraId="12D322E3" w14:textId="77777777" w:rsidTr="00C47AB9">
        <w:trPr>
          <w:trHeight w:val="519"/>
        </w:trPr>
        <w:tc>
          <w:tcPr>
            <w:tcW w:w="1530" w:type="dxa"/>
            <w:shd w:val="clear" w:color="auto" w:fill="auto"/>
          </w:tcPr>
          <w:p w14:paraId="68C4FD13" w14:textId="77777777" w:rsidR="00C47AB9" w:rsidRPr="00C71DFD" w:rsidRDefault="00C47AB9" w:rsidP="00C47AB9">
            <w:pPr>
              <w:rPr>
                <w:b/>
              </w:rPr>
            </w:pPr>
            <w:r w:rsidRPr="00C71DFD">
              <w:rPr>
                <w:rFonts w:ascii="Arial" w:hAnsi="Arial" w:cs="Arial"/>
                <w:b/>
              </w:rPr>
              <w:t>9:</w:t>
            </w:r>
            <w:r>
              <w:rPr>
                <w:rFonts w:ascii="Arial" w:hAnsi="Arial" w:cs="Arial"/>
                <w:b/>
              </w:rPr>
              <w:t>45</w:t>
            </w:r>
            <w:r w:rsidRPr="00C71DFD">
              <w:rPr>
                <w:rFonts w:ascii="Arial" w:hAnsi="Arial" w:cs="Arial"/>
                <w:b/>
              </w:rPr>
              <w:t xml:space="preserve"> AM</w:t>
            </w:r>
          </w:p>
        </w:tc>
        <w:tc>
          <w:tcPr>
            <w:tcW w:w="7650" w:type="dxa"/>
            <w:shd w:val="clear" w:color="auto" w:fill="auto"/>
          </w:tcPr>
          <w:p w14:paraId="682DA063" w14:textId="77777777" w:rsidR="00C47AB9" w:rsidRPr="00922968" w:rsidRDefault="00C47AB9" w:rsidP="00C47AB9">
            <w:pPr>
              <w:jc w:val="center"/>
              <w:rPr>
                <w:rFonts w:ascii="Arial" w:hAnsi="Arial" w:cs="Arial"/>
                <w:b/>
              </w:rPr>
            </w:pPr>
            <w:r w:rsidRPr="00922968">
              <w:rPr>
                <w:rFonts w:ascii="Arial" w:hAnsi="Arial" w:cs="Arial"/>
                <w:b/>
              </w:rPr>
              <w:t>Welcome/Introduction</w:t>
            </w:r>
          </w:p>
          <w:p w14:paraId="396ED1AE" w14:textId="1EE0D495" w:rsidR="00C47AB9" w:rsidRDefault="00C47AB9" w:rsidP="00C47AB9">
            <w:pPr>
              <w:jc w:val="center"/>
              <w:rPr>
                <w:rFonts w:ascii="Arial" w:hAnsi="Arial" w:cs="Arial"/>
              </w:rPr>
            </w:pPr>
            <w:r>
              <w:rPr>
                <w:rFonts w:ascii="Arial" w:hAnsi="Arial" w:cs="Arial"/>
              </w:rPr>
              <w:t>L</w:t>
            </w:r>
            <w:r w:rsidRPr="00F14921">
              <w:rPr>
                <w:rFonts w:ascii="Arial" w:hAnsi="Arial" w:cs="Arial"/>
              </w:rPr>
              <w:t>awrence Cornett,</w:t>
            </w:r>
            <w:r>
              <w:rPr>
                <w:rFonts w:ascii="Arial" w:hAnsi="Arial" w:cs="Arial"/>
              </w:rPr>
              <w:t xml:space="preserve"> Ph</w:t>
            </w:r>
            <w:r w:rsidR="00B6500B">
              <w:rPr>
                <w:rFonts w:ascii="Arial" w:hAnsi="Arial" w:cs="Arial"/>
              </w:rPr>
              <w:t>.D.</w:t>
            </w:r>
            <w:r>
              <w:rPr>
                <w:rFonts w:ascii="Arial" w:hAnsi="Arial" w:cs="Arial"/>
              </w:rPr>
              <w:t>,</w:t>
            </w:r>
            <w:r w:rsidRPr="00F14921">
              <w:rPr>
                <w:rFonts w:ascii="Arial" w:hAnsi="Arial" w:cs="Arial"/>
              </w:rPr>
              <w:t xml:space="preserve"> INBRE </w:t>
            </w:r>
            <w:r>
              <w:rPr>
                <w:rFonts w:ascii="Arial" w:hAnsi="Arial" w:cs="Arial"/>
              </w:rPr>
              <w:t xml:space="preserve">Program </w:t>
            </w:r>
            <w:r w:rsidRPr="00F14921">
              <w:rPr>
                <w:rFonts w:ascii="Arial" w:hAnsi="Arial" w:cs="Arial"/>
              </w:rPr>
              <w:t>Director</w:t>
            </w:r>
          </w:p>
          <w:p w14:paraId="6B6EC046" w14:textId="77777777" w:rsidR="00C47AB9" w:rsidRPr="00A30BC7" w:rsidRDefault="00C47AB9" w:rsidP="00C47AB9">
            <w:pPr>
              <w:jc w:val="center"/>
              <w:rPr>
                <w:rFonts w:ascii="Arial" w:hAnsi="Arial" w:cs="Arial"/>
              </w:rPr>
            </w:pPr>
            <w:r w:rsidRPr="0017707B">
              <w:rPr>
                <w:rFonts w:ascii="Arial" w:hAnsi="Arial" w:cs="Arial"/>
              </w:rPr>
              <w:t>UAMS, BioMed 2, Rayford Auditorium, Room 106-2</w:t>
            </w:r>
          </w:p>
        </w:tc>
      </w:tr>
      <w:tr w:rsidR="00C47AB9" w:rsidRPr="00EC1BDA" w14:paraId="24E2E4A9" w14:textId="77777777" w:rsidTr="00C47AB9">
        <w:tc>
          <w:tcPr>
            <w:tcW w:w="1530" w:type="dxa"/>
            <w:shd w:val="clear" w:color="auto" w:fill="auto"/>
          </w:tcPr>
          <w:p w14:paraId="48EE0FD8" w14:textId="77777777" w:rsidR="00C47AB9" w:rsidRPr="00C71DFD" w:rsidRDefault="00C47AB9" w:rsidP="00C47AB9">
            <w:pPr>
              <w:rPr>
                <w:rFonts w:ascii="Arial" w:hAnsi="Arial" w:cs="Arial"/>
                <w:b/>
              </w:rPr>
            </w:pPr>
            <w:r>
              <w:rPr>
                <w:rFonts w:ascii="Arial" w:hAnsi="Arial" w:cs="Arial"/>
                <w:b/>
              </w:rPr>
              <w:t xml:space="preserve">10:00 AM </w:t>
            </w:r>
            <w:r w:rsidRPr="00C71DFD">
              <w:rPr>
                <w:rFonts w:ascii="Arial" w:hAnsi="Arial" w:cs="Arial"/>
                <w:b/>
              </w:rPr>
              <w:t>-</w:t>
            </w:r>
            <w:r>
              <w:rPr>
                <w:rFonts w:ascii="Arial" w:hAnsi="Arial" w:cs="Arial"/>
                <w:b/>
              </w:rPr>
              <w:t xml:space="preserve"> </w:t>
            </w:r>
            <w:r w:rsidRPr="00C71DFD">
              <w:rPr>
                <w:rFonts w:ascii="Arial" w:hAnsi="Arial" w:cs="Arial"/>
                <w:b/>
              </w:rPr>
              <w:t>1</w:t>
            </w:r>
            <w:r>
              <w:rPr>
                <w:rFonts w:ascii="Arial" w:hAnsi="Arial" w:cs="Arial"/>
                <w:b/>
              </w:rPr>
              <w:t>2</w:t>
            </w:r>
            <w:r w:rsidRPr="00C71DFD">
              <w:rPr>
                <w:rFonts w:ascii="Arial" w:hAnsi="Arial" w:cs="Arial"/>
                <w:b/>
              </w:rPr>
              <w:t>:</w:t>
            </w:r>
            <w:r>
              <w:rPr>
                <w:rFonts w:ascii="Arial" w:hAnsi="Arial" w:cs="Arial"/>
                <w:b/>
              </w:rPr>
              <w:t>00 Noon</w:t>
            </w:r>
          </w:p>
        </w:tc>
        <w:tc>
          <w:tcPr>
            <w:tcW w:w="7650" w:type="dxa"/>
            <w:shd w:val="clear" w:color="auto" w:fill="auto"/>
          </w:tcPr>
          <w:p w14:paraId="6FE29FD7" w14:textId="77777777" w:rsidR="00C47AB9" w:rsidRPr="00922968" w:rsidRDefault="00C47AB9" w:rsidP="00C47AB9">
            <w:pPr>
              <w:jc w:val="center"/>
              <w:rPr>
                <w:rFonts w:ascii="Arial" w:hAnsi="Arial" w:cs="Arial"/>
                <w:b/>
              </w:rPr>
            </w:pPr>
            <w:r w:rsidRPr="00922968">
              <w:rPr>
                <w:rFonts w:ascii="Arial" w:hAnsi="Arial" w:cs="Arial"/>
                <w:b/>
              </w:rPr>
              <w:t>Radiation &amp; Laboratory Safety Training</w:t>
            </w:r>
          </w:p>
          <w:p w14:paraId="641AFB28" w14:textId="77777777" w:rsidR="00C47AB9" w:rsidRDefault="00C47AB9" w:rsidP="00C47AB9">
            <w:pPr>
              <w:jc w:val="center"/>
              <w:rPr>
                <w:rFonts w:ascii="Arial" w:hAnsi="Arial" w:cs="Arial"/>
              </w:rPr>
            </w:pPr>
            <w:r w:rsidRPr="004730FA">
              <w:rPr>
                <w:rFonts w:ascii="Arial" w:hAnsi="Arial" w:cs="Arial"/>
              </w:rPr>
              <w:t>Laura Hanson, James Bishop and Nathan Williams</w:t>
            </w:r>
          </w:p>
          <w:p w14:paraId="7A2217B4" w14:textId="77777777" w:rsidR="00C47AB9" w:rsidRPr="00995EEE" w:rsidRDefault="00C47AB9" w:rsidP="00C47AB9">
            <w:pPr>
              <w:jc w:val="center"/>
              <w:rPr>
                <w:rFonts w:ascii="Arial" w:hAnsi="Arial" w:cs="Arial"/>
              </w:rPr>
            </w:pPr>
            <w:r w:rsidRPr="00995EEE">
              <w:rPr>
                <w:rFonts w:ascii="Arial" w:hAnsi="Arial" w:cs="Arial"/>
                <w:bCs/>
                <w:color w:val="333333"/>
              </w:rPr>
              <w:t>Occupational Health &amp; Safety</w:t>
            </w:r>
          </w:p>
          <w:p w14:paraId="08F43CFF" w14:textId="77777777" w:rsidR="00C47AB9" w:rsidRDefault="00C47AB9" w:rsidP="00C47AB9">
            <w:pPr>
              <w:jc w:val="center"/>
              <w:rPr>
                <w:rFonts w:ascii="Arial" w:hAnsi="Arial" w:cs="Arial"/>
              </w:rPr>
            </w:pPr>
            <w:r w:rsidRPr="00995EEE">
              <w:rPr>
                <w:rFonts w:ascii="Arial" w:hAnsi="Arial" w:cs="Arial"/>
              </w:rPr>
              <w:t>(</w:t>
            </w:r>
            <w:r>
              <w:rPr>
                <w:rFonts w:ascii="Arial" w:hAnsi="Arial" w:cs="Arial"/>
                <w:i/>
              </w:rPr>
              <w:t>T</w:t>
            </w:r>
            <w:r w:rsidRPr="00995EEE">
              <w:rPr>
                <w:rFonts w:ascii="Arial" w:hAnsi="Arial" w:cs="Arial"/>
                <w:i/>
              </w:rPr>
              <w:t xml:space="preserve">here will be a </w:t>
            </w:r>
            <w:r w:rsidRPr="00995EEE">
              <w:rPr>
                <w:rFonts w:ascii="Arial" w:hAnsi="Arial" w:cs="Arial"/>
                <w:b/>
                <w:i/>
              </w:rPr>
              <w:t>5-minute break</w:t>
            </w:r>
            <w:r w:rsidRPr="00995EEE">
              <w:rPr>
                <w:rFonts w:ascii="Arial" w:hAnsi="Arial" w:cs="Arial"/>
                <w:i/>
              </w:rPr>
              <w:t xml:space="preserve"> between the two trainings</w:t>
            </w:r>
            <w:r>
              <w:rPr>
                <w:rFonts w:ascii="Arial" w:hAnsi="Arial" w:cs="Arial"/>
                <w:i/>
              </w:rPr>
              <w:t>.</w:t>
            </w:r>
            <w:r w:rsidRPr="00995EEE">
              <w:rPr>
                <w:rFonts w:ascii="Arial" w:hAnsi="Arial" w:cs="Arial"/>
              </w:rPr>
              <w:t>)</w:t>
            </w:r>
          </w:p>
          <w:p w14:paraId="1CD4A5A1" w14:textId="77777777" w:rsidR="00C47AB9" w:rsidRPr="00EC1BDA" w:rsidRDefault="00C47AB9" w:rsidP="00C47AB9">
            <w:pPr>
              <w:jc w:val="center"/>
              <w:rPr>
                <w:rFonts w:ascii="Arial" w:hAnsi="Arial" w:cs="Arial"/>
              </w:rPr>
            </w:pPr>
            <w:r w:rsidRPr="0017707B">
              <w:rPr>
                <w:rFonts w:ascii="Arial" w:hAnsi="Arial" w:cs="Arial"/>
              </w:rPr>
              <w:t>UAMS, BioMed 2, Rayford Auditorium, Room 106-2</w:t>
            </w:r>
          </w:p>
        </w:tc>
      </w:tr>
      <w:tr w:rsidR="00C47AB9" w:rsidRPr="00995EEE" w14:paraId="43CC3F19" w14:textId="77777777" w:rsidTr="00C47AB9">
        <w:tc>
          <w:tcPr>
            <w:tcW w:w="1530" w:type="dxa"/>
            <w:tcBorders>
              <w:bottom w:val="single" w:sz="4" w:space="0" w:color="auto"/>
            </w:tcBorders>
            <w:shd w:val="clear" w:color="auto" w:fill="auto"/>
          </w:tcPr>
          <w:p w14:paraId="2F6AF2B3" w14:textId="77777777" w:rsidR="00C47AB9" w:rsidRPr="00C71DFD" w:rsidRDefault="00C47AB9" w:rsidP="00C47AB9">
            <w:pPr>
              <w:rPr>
                <w:rFonts w:ascii="Arial" w:hAnsi="Arial" w:cs="Arial"/>
                <w:b/>
              </w:rPr>
            </w:pPr>
            <w:r>
              <w:rPr>
                <w:rFonts w:ascii="Arial" w:hAnsi="Arial" w:cs="Arial"/>
                <w:b/>
              </w:rPr>
              <w:t xml:space="preserve">1:00 </w:t>
            </w:r>
            <w:r w:rsidRPr="00C71DFD">
              <w:rPr>
                <w:rFonts w:ascii="Arial" w:hAnsi="Arial" w:cs="Arial"/>
                <w:b/>
              </w:rPr>
              <w:t xml:space="preserve"> </w:t>
            </w:r>
            <w:r>
              <w:rPr>
                <w:rFonts w:ascii="Arial" w:hAnsi="Arial" w:cs="Arial"/>
                <w:b/>
              </w:rPr>
              <w:t xml:space="preserve">– </w:t>
            </w:r>
            <w:r w:rsidRPr="00C71DFD">
              <w:rPr>
                <w:rFonts w:ascii="Arial" w:hAnsi="Arial" w:cs="Arial"/>
                <w:b/>
              </w:rPr>
              <w:t xml:space="preserve"> </w:t>
            </w:r>
            <w:r>
              <w:rPr>
                <w:rFonts w:ascii="Arial" w:hAnsi="Arial" w:cs="Arial"/>
                <w:b/>
              </w:rPr>
              <w:t>2</w:t>
            </w:r>
            <w:r w:rsidRPr="00C71DFD">
              <w:rPr>
                <w:rFonts w:ascii="Arial" w:hAnsi="Arial" w:cs="Arial"/>
                <w:b/>
              </w:rPr>
              <w:t>:</w:t>
            </w:r>
            <w:r>
              <w:rPr>
                <w:rFonts w:ascii="Arial" w:hAnsi="Arial" w:cs="Arial"/>
                <w:b/>
              </w:rPr>
              <w:t>0</w:t>
            </w:r>
            <w:r w:rsidRPr="00C71DFD">
              <w:rPr>
                <w:rFonts w:ascii="Arial" w:hAnsi="Arial" w:cs="Arial"/>
                <w:b/>
              </w:rPr>
              <w:t>0 PM</w:t>
            </w:r>
          </w:p>
        </w:tc>
        <w:tc>
          <w:tcPr>
            <w:tcW w:w="7650" w:type="dxa"/>
            <w:tcBorders>
              <w:bottom w:val="single" w:sz="4" w:space="0" w:color="auto"/>
            </w:tcBorders>
            <w:shd w:val="clear" w:color="auto" w:fill="auto"/>
          </w:tcPr>
          <w:p w14:paraId="34ED858F" w14:textId="17A6B674" w:rsidR="00C47AB9" w:rsidRPr="00C46033" w:rsidRDefault="00C47AB9" w:rsidP="00C47AB9">
            <w:pPr>
              <w:jc w:val="center"/>
              <w:rPr>
                <w:rFonts w:ascii="Arial" w:hAnsi="Arial" w:cs="Arial"/>
                <w:b/>
              </w:rPr>
            </w:pPr>
            <w:r>
              <w:rPr>
                <w:rFonts w:ascii="Arial" w:hAnsi="Arial" w:cs="Arial"/>
                <w:b/>
              </w:rPr>
              <w:t>Kristen Sterba, Ph</w:t>
            </w:r>
            <w:r w:rsidR="00B6500B">
              <w:rPr>
                <w:rFonts w:ascii="Arial" w:hAnsi="Arial" w:cs="Arial"/>
                <w:b/>
              </w:rPr>
              <w:t>.D.</w:t>
            </w:r>
            <w:r>
              <w:rPr>
                <w:rFonts w:ascii="Arial" w:hAnsi="Arial" w:cs="Arial"/>
                <w:b/>
              </w:rPr>
              <w:t xml:space="preserve">, UAMS, </w:t>
            </w:r>
            <w:r w:rsidRPr="00323B36">
              <w:rPr>
                <w:rFonts w:ascii="Arial" w:hAnsi="Arial" w:cs="Arial"/>
                <w:b/>
              </w:rPr>
              <w:t>Ass</w:t>
            </w:r>
            <w:r>
              <w:rPr>
                <w:rFonts w:ascii="Arial" w:hAnsi="Arial" w:cs="Arial"/>
                <w:b/>
              </w:rPr>
              <w:t xml:space="preserve">ociate Provost for Students &amp; </w:t>
            </w:r>
            <w:r w:rsidRPr="00323B36">
              <w:rPr>
                <w:rFonts w:ascii="Arial" w:hAnsi="Arial" w:cs="Arial"/>
                <w:b/>
              </w:rPr>
              <w:t>Admin</w:t>
            </w:r>
            <w:r>
              <w:rPr>
                <w:rFonts w:ascii="Arial" w:hAnsi="Arial" w:cs="Arial"/>
                <w:b/>
              </w:rPr>
              <w:t>istration</w:t>
            </w:r>
          </w:p>
          <w:p w14:paraId="17299233" w14:textId="6DC47364" w:rsidR="00C47AB9" w:rsidRPr="00E40B58" w:rsidRDefault="00C47AB9" w:rsidP="00C47AB9">
            <w:pPr>
              <w:jc w:val="center"/>
              <w:rPr>
                <w:rFonts w:ascii="Arial" w:hAnsi="Arial" w:cs="Arial"/>
              </w:rPr>
            </w:pPr>
            <w:r>
              <w:rPr>
                <w:rFonts w:ascii="Arial" w:hAnsi="Arial" w:cs="Arial"/>
                <w:b/>
                <w:i/>
              </w:rPr>
              <w:t xml:space="preserve">Topic: </w:t>
            </w:r>
            <w:r w:rsidR="00B6500B">
              <w:rPr>
                <w:rFonts w:ascii="Arial" w:hAnsi="Arial" w:cs="Arial"/>
                <w:b/>
                <w:i/>
              </w:rPr>
              <w:t>"</w:t>
            </w:r>
            <w:r>
              <w:rPr>
                <w:rFonts w:ascii="Arial" w:hAnsi="Arial" w:cs="Arial"/>
                <w:b/>
                <w:i/>
              </w:rPr>
              <w:t>Mentee-</w:t>
            </w:r>
            <w:r w:rsidRPr="000B53C3">
              <w:rPr>
                <w:rFonts w:ascii="Arial" w:hAnsi="Arial" w:cs="Arial"/>
                <w:b/>
                <w:i/>
              </w:rPr>
              <w:t>Mentor</w:t>
            </w:r>
            <w:r>
              <w:rPr>
                <w:rFonts w:ascii="Arial" w:hAnsi="Arial" w:cs="Arial"/>
                <w:b/>
                <w:i/>
              </w:rPr>
              <w:t xml:space="preserve"> Relationships</w:t>
            </w:r>
            <w:r w:rsidR="00B6500B">
              <w:rPr>
                <w:rFonts w:ascii="Arial" w:hAnsi="Arial" w:cs="Arial"/>
                <w:b/>
                <w:i/>
              </w:rPr>
              <w:t>"</w:t>
            </w:r>
          </w:p>
          <w:p w14:paraId="30DA5A70" w14:textId="77777777" w:rsidR="00C47AB9" w:rsidRPr="00995EEE" w:rsidRDefault="00C47AB9" w:rsidP="00C47AB9">
            <w:pPr>
              <w:spacing w:after="60"/>
              <w:jc w:val="center"/>
              <w:rPr>
                <w:rFonts w:ascii="Arial" w:hAnsi="Arial" w:cs="Arial"/>
              </w:rPr>
            </w:pPr>
            <w:r w:rsidRPr="0017707B">
              <w:rPr>
                <w:rFonts w:ascii="Arial" w:hAnsi="Arial" w:cs="Arial"/>
              </w:rPr>
              <w:t>UAMS, BioMed 2, Rayford Auditorium, Room 106-2</w:t>
            </w:r>
            <w:r>
              <w:rPr>
                <w:rFonts w:ascii="Arial" w:hAnsi="Arial" w:cs="Arial"/>
              </w:rPr>
              <w:t>; UAF via Zoom</w:t>
            </w:r>
          </w:p>
        </w:tc>
      </w:tr>
      <w:tr w:rsidR="00C47AB9" w:rsidRPr="00AD2059" w14:paraId="08225A7D" w14:textId="77777777" w:rsidTr="00C47AB9">
        <w:tc>
          <w:tcPr>
            <w:tcW w:w="1530" w:type="dxa"/>
            <w:tcBorders>
              <w:bottom w:val="single" w:sz="4" w:space="0" w:color="auto"/>
            </w:tcBorders>
            <w:shd w:val="clear" w:color="auto" w:fill="auto"/>
          </w:tcPr>
          <w:p w14:paraId="0D9D75B5" w14:textId="77777777" w:rsidR="00C47AB9" w:rsidRPr="00641652" w:rsidRDefault="00C47AB9" w:rsidP="00C47AB9">
            <w:pPr>
              <w:rPr>
                <w:rFonts w:ascii="Arial" w:hAnsi="Arial" w:cs="Arial"/>
                <w:b/>
                <w:color w:val="2F5496" w:themeColor="accent5" w:themeShade="BF"/>
              </w:rPr>
            </w:pPr>
            <w:r w:rsidRPr="00641652">
              <w:rPr>
                <w:rFonts w:ascii="Arial" w:hAnsi="Arial" w:cs="Arial"/>
                <w:b/>
                <w:color w:val="2F5496" w:themeColor="accent5" w:themeShade="BF"/>
              </w:rPr>
              <w:t>2:00 – 2:30 PM</w:t>
            </w:r>
          </w:p>
        </w:tc>
        <w:tc>
          <w:tcPr>
            <w:tcW w:w="7650" w:type="dxa"/>
            <w:tcBorders>
              <w:bottom w:val="single" w:sz="4" w:space="0" w:color="auto"/>
            </w:tcBorders>
            <w:shd w:val="clear" w:color="auto" w:fill="auto"/>
          </w:tcPr>
          <w:p w14:paraId="6CB94923" w14:textId="77777777" w:rsidR="00C47AB9" w:rsidRPr="00641652" w:rsidRDefault="00C47AB9" w:rsidP="00C47AB9">
            <w:pPr>
              <w:jc w:val="center"/>
              <w:rPr>
                <w:rFonts w:ascii="Arial" w:hAnsi="Arial" w:cs="Arial"/>
                <w:b/>
                <w:color w:val="2F5496" w:themeColor="accent5" w:themeShade="BF"/>
              </w:rPr>
            </w:pPr>
            <w:r w:rsidRPr="00641652">
              <w:rPr>
                <w:rFonts w:ascii="Arial" w:hAnsi="Arial" w:cs="Arial"/>
                <w:b/>
                <w:color w:val="2F5496" w:themeColor="accent5" w:themeShade="BF"/>
              </w:rPr>
              <w:t>Program Instructions</w:t>
            </w:r>
          </w:p>
          <w:p w14:paraId="1B37C040" w14:textId="56954B7B" w:rsidR="00C47AB9" w:rsidRPr="00641652" w:rsidRDefault="00A51FB0" w:rsidP="00C47AB9">
            <w:pPr>
              <w:jc w:val="center"/>
              <w:rPr>
                <w:rFonts w:ascii="Arial" w:hAnsi="Arial" w:cs="Arial"/>
                <w:color w:val="2F5496" w:themeColor="accent5" w:themeShade="BF"/>
              </w:rPr>
            </w:pPr>
            <w:r>
              <w:rPr>
                <w:rFonts w:ascii="Arial" w:hAnsi="Arial" w:cs="Arial"/>
                <w:color w:val="2F5496" w:themeColor="accent5" w:themeShade="BF"/>
              </w:rPr>
              <w:t>****</w:t>
            </w:r>
            <w:r w:rsidR="00C47AB9" w:rsidRPr="00641652">
              <w:rPr>
                <w:rFonts w:ascii="Arial" w:hAnsi="Arial" w:cs="Arial"/>
                <w:color w:val="2F5496" w:themeColor="accent5" w:themeShade="BF"/>
              </w:rPr>
              <w:t xml:space="preserve"> </w:t>
            </w:r>
            <w:r>
              <w:rPr>
                <w:rFonts w:ascii="Arial" w:hAnsi="Arial" w:cs="Arial"/>
                <w:color w:val="2F5496" w:themeColor="accent5" w:themeShade="BF"/>
              </w:rPr>
              <w:t>****</w:t>
            </w:r>
            <w:r w:rsidR="00C47AB9" w:rsidRPr="00641652">
              <w:rPr>
                <w:rFonts w:ascii="Arial" w:hAnsi="Arial" w:cs="Arial"/>
                <w:color w:val="2F5496" w:themeColor="accent5" w:themeShade="BF"/>
              </w:rPr>
              <w:t>, PRO Summer Program Director</w:t>
            </w:r>
          </w:p>
          <w:p w14:paraId="44D70688" w14:textId="77777777" w:rsidR="00C47AB9" w:rsidRPr="00A559DD" w:rsidRDefault="00C47AB9" w:rsidP="00C47AB9">
            <w:pPr>
              <w:jc w:val="center"/>
              <w:rPr>
                <w:rFonts w:ascii="Arial" w:hAnsi="Arial" w:cs="Arial"/>
                <w:color w:val="2F5496" w:themeColor="accent5" w:themeShade="BF"/>
              </w:rPr>
            </w:pPr>
            <w:r>
              <w:rPr>
                <w:rFonts w:ascii="Arial" w:hAnsi="Arial" w:cs="Arial"/>
              </w:rPr>
              <w:t>UAMS, BioMed 1</w:t>
            </w:r>
            <w:r w:rsidRPr="0017707B">
              <w:rPr>
                <w:rFonts w:ascii="Arial" w:hAnsi="Arial" w:cs="Arial"/>
              </w:rPr>
              <w:t xml:space="preserve">, </w:t>
            </w:r>
            <w:r>
              <w:rPr>
                <w:rFonts w:ascii="Arial" w:hAnsi="Arial" w:cs="Arial"/>
              </w:rPr>
              <w:t>Room 155</w:t>
            </w:r>
            <w:r w:rsidRPr="0017707B">
              <w:rPr>
                <w:rFonts w:ascii="Arial" w:hAnsi="Arial" w:cs="Arial"/>
              </w:rPr>
              <w:t>-2</w:t>
            </w:r>
          </w:p>
        </w:tc>
      </w:tr>
      <w:tr w:rsidR="00C47AB9" w:rsidRPr="00AD2059" w14:paraId="0A45C9E4" w14:textId="77777777" w:rsidTr="00C47AB9">
        <w:tc>
          <w:tcPr>
            <w:tcW w:w="1530" w:type="dxa"/>
            <w:tcBorders>
              <w:bottom w:val="single" w:sz="4" w:space="0" w:color="auto"/>
            </w:tcBorders>
            <w:shd w:val="clear" w:color="auto" w:fill="auto"/>
          </w:tcPr>
          <w:p w14:paraId="28F6210A" w14:textId="77777777" w:rsidR="00C47AB9" w:rsidRPr="006917AE" w:rsidRDefault="00C47AB9" w:rsidP="00C47AB9">
            <w:pPr>
              <w:rPr>
                <w:rFonts w:ascii="Arial" w:hAnsi="Arial" w:cs="Arial"/>
                <w:b/>
              </w:rPr>
            </w:pPr>
            <w:r w:rsidRPr="006917AE">
              <w:rPr>
                <w:rFonts w:ascii="Arial" w:hAnsi="Arial" w:cs="Arial"/>
                <w:b/>
              </w:rPr>
              <w:t>May 24</w:t>
            </w:r>
          </w:p>
        </w:tc>
        <w:tc>
          <w:tcPr>
            <w:tcW w:w="7650" w:type="dxa"/>
            <w:tcBorders>
              <w:bottom w:val="single" w:sz="4" w:space="0" w:color="auto"/>
            </w:tcBorders>
            <w:shd w:val="clear" w:color="auto" w:fill="auto"/>
          </w:tcPr>
          <w:p w14:paraId="055E35E2" w14:textId="62EADF4B" w:rsidR="00C47AB9" w:rsidRPr="006917AE" w:rsidRDefault="00C47AB9" w:rsidP="00C47AB9">
            <w:pPr>
              <w:jc w:val="center"/>
              <w:rPr>
                <w:rFonts w:ascii="Arial" w:hAnsi="Arial" w:cs="Arial"/>
              </w:rPr>
            </w:pPr>
            <w:r w:rsidRPr="006917AE">
              <w:rPr>
                <w:rFonts w:ascii="Arial" w:hAnsi="Arial" w:cs="Arial"/>
              </w:rPr>
              <w:t>Students and mentors/lab personnel are asked to arrange a designated place to meet for the student to report to work. Please keep in mind students will not have badge access to building</w:t>
            </w:r>
            <w:r w:rsidR="00B6500B">
              <w:rPr>
                <w:rFonts w:ascii="Arial" w:hAnsi="Arial" w:cs="Arial"/>
              </w:rPr>
              <w:t>s</w:t>
            </w:r>
            <w:r w:rsidRPr="006917AE">
              <w:rPr>
                <w:rFonts w:ascii="Arial" w:hAnsi="Arial" w:cs="Arial"/>
              </w:rPr>
              <w:t>/floors.</w:t>
            </w:r>
          </w:p>
        </w:tc>
      </w:tr>
      <w:tr w:rsidR="00C47AB9" w:rsidRPr="00671FB7" w14:paraId="388BC478" w14:textId="77777777" w:rsidTr="00C47AB9">
        <w:tc>
          <w:tcPr>
            <w:tcW w:w="1530" w:type="dxa"/>
            <w:tcBorders>
              <w:bottom w:val="single" w:sz="4" w:space="0" w:color="auto"/>
            </w:tcBorders>
            <w:shd w:val="clear" w:color="auto" w:fill="auto"/>
          </w:tcPr>
          <w:p w14:paraId="325ED871" w14:textId="77777777" w:rsidR="00C47AB9" w:rsidRDefault="00C47AB9" w:rsidP="00C47AB9">
            <w:pPr>
              <w:spacing w:before="60"/>
              <w:rPr>
                <w:rFonts w:ascii="Arial" w:hAnsi="Arial" w:cs="Arial"/>
                <w:b/>
              </w:rPr>
            </w:pPr>
            <w:r>
              <w:rPr>
                <w:rFonts w:ascii="Arial" w:hAnsi="Arial" w:cs="Arial"/>
                <w:b/>
              </w:rPr>
              <w:t>May 27</w:t>
            </w:r>
          </w:p>
          <w:p w14:paraId="7BA22BC2" w14:textId="77777777" w:rsidR="00C47AB9" w:rsidRDefault="00C47AB9" w:rsidP="00C47AB9">
            <w:pPr>
              <w:rPr>
                <w:rFonts w:ascii="Arial" w:hAnsi="Arial" w:cs="Arial"/>
                <w:b/>
              </w:rPr>
            </w:pPr>
            <w:r>
              <w:rPr>
                <w:rFonts w:ascii="Arial" w:hAnsi="Arial" w:cs="Arial"/>
                <w:b/>
              </w:rPr>
              <w:t>11:00 AM – 1:00 PM</w:t>
            </w:r>
          </w:p>
        </w:tc>
        <w:tc>
          <w:tcPr>
            <w:tcW w:w="7650" w:type="dxa"/>
            <w:tcBorders>
              <w:bottom w:val="single" w:sz="4" w:space="0" w:color="auto"/>
            </w:tcBorders>
            <w:shd w:val="clear" w:color="auto" w:fill="auto"/>
          </w:tcPr>
          <w:p w14:paraId="1775A0F9" w14:textId="77777777" w:rsidR="00C47AB9" w:rsidRPr="0072051E" w:rsidRDefault="00C47AB9" w:rsidP="00C47AB9">
            <w:pPr>
              <w:spacing w:before="60"/>
              <w:jc w:val="center"/>
              <w:rPr>
                <w:rFonts w:ascii="Arial" w:hAnsi="Arial" w:cs="Arial"/>
              </w:rPr>
            </w:pPr>
            <w:r w:rsidRPr="0072051E">
              <w:rPr>
                <w:rFonts w:ascii="Arial" w:hAnsi="Arial" w:cs="Arial"/>
              </w:rPr>
              <w:t>Weekly PRO activity</w:t>
            </w:r>
          </w:p>
          <w:p w14:paraId="16AD2EBA" w14:textId="77777777" w:rsidR="00C47AB9" w:rsidRPr="0072051E" w:rsidRDefault="00C47AB9" w:rsidP="00C47AB9">
            <w:pPr>
              <w:jc w:val="center"/>
              <w:rPr>
                <w:rFonts w:ascii="Arial" w:hAnsi="Arial" w:cs="Arial"/>
                <w:b/>
              </w:rPr>
            </w:pPr>
            <w:r w:rsidRPr="0072051E">
              <w:rPr>
                <w:rFonts w:ascii="Arial" w:hAnsi="Arial" w:cs="Arial"/>
                <w:b/>
              </w:rPr>
              <w:t>Christy Simecka/Robin Mulkey</w:t>
            </w:r>
          </w:p>
          <w:p w14:paraId="0CE646E0" w14:textId="77777777" w:rsidR="00C47AB9" w:rsidRPr="0072051E" w:rsidRDefault="00C47AB9" w:rsidP="00C47AB9">
            <w:pPr>
              <w:jc w:val="center"/>
              <w:rPr>
                <w:rFonts w:ascii="Arial" w:hAnsi="Arial" w:cs="Arial"/>
                <w:b/>
              </w:rPr>
            </w:pPr>
            <w:r w:rsidRPr="0072051E">
              <w:rPr>
                <w:rFonts w:ascii="Arial" w:hAnsi="Arial" w:cs="Arial"/>
                <w:b/>
              </w:rPr>
              <w:t>UAMS Animal Facility tour</w:t>
            </w:r>
          </w:p>
          <w:p w14:paraId="7939C6C7" w14:textId="77777777" w:rsidR="00C47AB9" w:rsidRPr="00671FB7" w:rsidRDefault="00C47AB9" w:rsidP="00C47AB9">
            <w:pPr>
              <w:jc w:val="center"/>
              <w:rPr>
                <w:rFonts w:ascii="Arial" w:hAnsi="Arial" w:cs="Arial"/>
              </w:rPr>
            </w:pPr>
            <w:r w:rsidRPr="0072051E">
              <w:rPr>
                <w:rFonts w:ascii="Arial" w:hAnsi="Arial" w:cs="Arial"/>
              </w:rPr>
              <w:t>BioMed 1, Lobby</w:t>
            </w:r>
            <w:r>
              <w:rPr>
                <w:rFonts w:ascii="Arial" w:hAnsi="Arial" w:cs="Arial"/>
              </w:rPr>
              <w:t>,</w:t>
            </w:r>
            <w:r w:rsidRPr="0072051E">
              <w:rPr>
                <w:rFonts w:ascii="Arial" w:hAnsi="Arial" w:cs="Arial"/>
              </w:rPr>
              <w:t xml:space="preserve"> 1</w:t>
            </w:r>
            <w:r w:rsidRPr="0072051E">
              <w:rPr>
                <w:rFonts w:ascii="Arial" w:hAnsi="Arial" w:cs="Arial"/>
                <w:vertAlign w:val="superscript"/>
              </w:rPr>
              <w:t>st</w:t>
            </w:r>
            <w:r w:rsidRPr="0072051E">
              <w:rPr>
                <w:rFonts w:ascii="Arial" w:hAnsi="Arial" w:cs="Arial"/>
              </w:rPr>
              <w:t xml:space="preserve"> floor</w:t>
            </w:r>
          </w:p>
        </w:tc>
      </w:tr>
      <w:tr w:rsidR="00C47AB9" w:rsidRPr="00AE6352" w14:paraId="6AC4D0D3" w14:textId="77777777" w:rsidTr="00C47AB9">
        <w:tc>
          <w:tcPr>
            <w:tcW w:w="1530" w:type="dxa"/>
            <w:shd w:val="pct10" w:color="auto" w:fill="auto"/>
          </w:tcPr>
          <w:p w14:paraId="64FCF2F4" w14:textId="77777777" w:rsidR="00C47AB9" w:rsidRDefault="00C47AB9" w:rsidP="00C47AB9">
            <w:pPr>
              <w:spacing w:before="60"/>
              <w:rPr>
                <w:rFonts w:ascii="Arial" w:hAnsi="Arial" w:cs="Arial"/>
                <w:b/>
              </w:rPr>
            </w:pPr>
            <w:r>
              <w:rPr>
                <w:rFonts w:ascii="Arial" w:hAnsi="Arial" w:cs="Arial"/>
                <w:b/>
              </w:rPr>
              <w:t>May 30</w:t>
            </w:r>
          </w:p>
        </w:tc>
        <w:tc>
          <w:tcPr>
            <w:tcW w:w="7650" w:type="dxa"/>
            <w:shd w:val="pct10" w:color="auto" w:fill="auto"/>
          </w:tcPr>
          <w:p w14:paraId="57015FCB" w14:textId="77777777" w:rsidR="00C47AB9" w:rsidRPr="00AE6352" w:rsidRDefault="00C47AB9" w:rsidP="00C47AB9">
            <w:pPr>
              <w:spacing w:before="60"/>
              <w:jc w:val="center"/>
              <w:rPr>
                <w:rFonts w:ascii="Arial" w:hAnsi="Arial" w:cs="Arial"/>
              </w:rPr>
            </w:pPr>
            <w:r w:rsidRPr="00994E88">
              <w:rPr>
                <w:rFonts w:ascii="Arial" w:hAnsi="Arial" w:cs="Arial"/>
                <w:b/>
              </w:rPr>
              <w:t>UAMS Memorial Day Holiday</w:t>
            </w:r>
          </w:p>
        </w:tc>
      </w:tr>
      <w:tr w:rsidR="00C47AB9" w:rsidRPr="00AE6352" w14:paraId="1CDFEFC2" w14:textId="77777777" w:rsidTr="00C47AB9">
        <w:tc>
          <w:tcPr>
            <w:tcW w:w="1530" w:type="dxa"/>
            <w:shd w:val="clear" w:color="auto" w:fill="FFF2CC" w:themeFill="accent4" w:themeFillTint="33"/>
          </w:tcPr>
          <w:p w14:paraId="1B8C25F1" w14:textId="77777777" w:rsidR="00C47AB9" w:rsidRDefault="00C47AB9" w:rsidP="00C47AB9">
            <w:pPr>
              <w:spacing w:before="60"/>
              <w:rPr>
                <w:rFonts w:ascii="Arial" w:hAnsi="Arial" w:cs="Arial"/>
                <w:b/>
              </w:rPr>
            </w:pPr>
            <w:r w:rsidRPr="007B513B">
              <w:rPr>
                <w:rFonts w:ascii="Arial" w:hAnsi="Arial" w:cs="Arial"/>
                <w:b/>
              </w:rPr>
              <w:t xml:space="preserve">June 2 </w:t>
            </w:r>
          </w:p>
          <w:p w14:paraId="6A98489E" w14:textId="77777777" w:rsidR="00C47AB9" w:rsidRDefault="00C47AB9" w:rsidP="00C47AB9">
            <w:pPr>
              <w:spacing w:before="60"/>
              <w:rPr>
                <w:rFonts w:ascii="Arial" w:hAnsi="Arial" w:cs="Arial"/>
                <w:b/>
              </w:rPr>
            </w:pPr>
            <w:r>
              <w:rPr>
                <w:rFonts w:ascii="Arial" w:hAnsi="Arial" w:cs="Arial"/>
                <w:b/>
              </w:rPr>
              <w:t>6:00 PM</w:t>
            </w:r>
          </w:p>
        </w:tc>
        <w:tc>
          <w:tcPr>
            <w:tcW w:w="7650" w:type="dxa"/>
            <w:shd w:val="clear" w:color="auto" w:fill="FFF2CC" w:themeFill="accent4" w:themeFillTint="33"/>
          </w:tcPr>
          <w:p w14:paraId="6F26CCD5" w14:textId="77777777" w:rsidR="00C47AB9" w:rsidRDefault="00C47AB9" w:rsidP="00C47AB9">
            <w:pPr>
              <w:spacing w:before="60"/>
              <w:jc w:val="center"/>
              <w:rPr>
                <w:rFonts w:ascii="Arial" w:hAnsi="Arial" w:cs="Arial"/>
                <w:b/>
              </w:rPr>
            </w:pPr>
            <w:r>
              <w:rPr>
                <w:rFonts w:ascii="Arial" w:hAnsi="Arial" w:cs="Arial"/>
                <w:b/>
              </w:rPr>
              <w:t>Social Event</w:t>
            </w:r>
          </w:p>
          <w:p w14:paraId="3E8CF5C0" w14:textId="77777777" w:rsidR="00C47AB9" w:rsidRPr="007B513B" w:rsidRDefault="00C47AB9" w:rsidP="00C47AB9">
            <w:pPr>
              <w:spacing w:before="60"/>
              <w:jc w:val="center"/>
              <w:rPr>
                <w:rFonts w:ascii="Arial" w:hAnsi="Arial" w:cs="Arial"/>
                <w:b/>
              </w:rPr>
            </w:pPr>
            <w:r w:rsidRPr="007B513B">
              <w:rPr>
                <w:rFonts w:ascii="Arial" w:hAnsi="Arial" w:cs="Arial"/>
                <w:b/>
              </w:rPr>
              <w:t>Painting with a Twist</w:t>
            </w:r>
          </w:p>
          <w:p w14:paraId="40BC8FA8" w14:textId="77777777" w:rsidR="00C47AB9" w:rsidRPr="00994E88" w:rsidRDefault="00C47AB9" w:rsidP="00C47AB9">
            <w:pPr>
              <w:spacing w:before="60"/>
              <w:jc w:val="center"/>
              <w:rPr>
                <w:rFonts w:ascii="Arial" w:hAnsi="Arial" w:cs="Arial"/>
                <w:b/>
              </w:rPr>
            </w:pPr>
            <w:r w:rsidRPr="007B513B">
              <w:rPr>
                <w:rFonts w:ascii="Arial" w:hAnsi="Arial" w:cs="Arial"/>
                <w:b/>
              </w:rPr>
              <w:t>Biomed 2 Atrium (snacks and drinks provided)</w:t>
            </w:r>
          </w:p>
        </w:tc>
      </w:tr>
      <w:tr w:rsidR="00C47AB9" w:rsidRPr="00F2426D" w14:paraId="6AF39D48" w14:textId="77777777" w:rsidTr="00C47AB9">
        <w:tc>
          <w:tcPr>
            <w:tcW w:w="1530" w:type="dxa"/>
            <w:shd w:val="clear" w:color="auto" w:fill="auto"/>
          </w:tcPr>
          <w:p w14:paraId="55FDA324" w14:textId="77777777" w:rsidR="00C47AB9" w:rsidRDefault="00C47AB9" w:rsidP="00C47AB9">
            <w:pPr>
              <w:spacing w:before="60"/>
              <w:rPr>
                <w:rFonts w:ascii="Arial" w:hAnsi="Arial" w:cs="Arial"/>
                <w:b/>
              </w:rPr>
            </w:pPr>
            <w:r>
              <w:rPr>
                <w:rFonts w:ascii="Arial" w:hAnsi="Arial" w:cs="Arial"/>
                <w:b/>
              </w:rPr>
              <w:t>June 3</w:t>
            </w:r>
          </w:p>
          <w:p w14:paraId="7E6888B8" w14:textId="77777777" w:rsidR="00C47AB9" w:rsidRPr="00947C04" w:rsidRDefault="00C47AB9" w:rsidP="00C47AB9">
            <w:pPr>
              <w:rPr>
                <w:rFonts w:ascii="Arial" w:hAnsi="Arial" w:cs="Arial"/>
                <w:b/>
              </w:rPr>
            </w:pPr>
            <w:r>
              <w:rPr>
                <w:rFonts w:ascii="Arial" w:hAnsi="Arial" w:cs="Arial"/>
                <w:b/>
              </w:rPr>
              <w:t>11:00 AM – 1:00 PM</w:t>
            </w:r>
          </w:p>
        </w:tc>
        <w:tc>
          <w:tcPr>
            <w:tcW w:w="7650" w:type="dxa"/>
            <w:shd w:val="clear" w:color="auto" w:fill="auto"/>
          </w:tcPr>
          <w:p w14:paraId="0B520996" w14:textId="77777777" w:rsidR="00C47AB9" w:rsidRDefault="00C47AB9" w:rsidP="00C47AB9">
            <w:pPr>
              <w:spacing w:before="60"/>
              <w:jc w:val="center"/>
              <w:rPr>
                <w:rFonts w:ascii="Arial" w:hAnsi="Arial" w:cs="Arial"/>
              </w:rPr>
            </w:pPr>
            <w:r w:rsidRPr="00671FB7">
              <w:rPr>
                <w:rFonts w:ascii="Arial" w:hAnsi="Arial" w:cs="Arial"/>
              </w:rPr>
              <w:t>Weekly Workshop Speaker</w:t>
            </w:r>
          </w:p>
          <w:p w14:paraId="65467404" w14:textId="60C75122" w:rsidR="00C47AB9" w:rsidRDefault="00C47AB9" w:rsidP="00C47AB9">
            <w:pPr>
              <w:pStyle w:val="NormalWeb"/>
              <w:spacing w:before="0" w:beforeAutospacing="0" w:after="0" w:afterAutospacing="0"/>
              <w:jc w:val="center"/>
              <w:rPr>
                <w:rFonts w:ascii="Arial" w:hAnsi="Arial" w:cs="Arial"/>
                <w:b/>
                <w:sz w:val="22"/>
                <w:szCs w:val="22"/>
              </w:rPr>
            </w:pPr>
            <w:r>
              <w:rPr>
                <w:rFonts w:ascii="Arial" w:hAnsi="Arial" w:cs="Arial"/>
                <w:b/>
                <w:sz w:val="22"/>
                <w:szCs w:val="22"/>
              </w:rPr>
              <w:t>Antiño</w:t>
            </w:r>
            <w:r w:rsidRPr="00466C90">
              <w:rPr>
                <w:rFonts w:ascii="Arial" w:hAnsi="Arial" w:cs="Arial"/>
                <w:b/>
                <w:sz w:val="22"/>
                <w:szCs w:val="22"/>
              </w:rPr>
              <w:t xml:space="preserve"> Allen, Ph</w:t>
            </w:r>
            <w:r w:rsidR="00B6500B">
              <w:rPr>
                <w:rFonts w:ascii="Arial" w:hAnsi="Arial" w:cs="Arial"/>
                <w:b/>
                <w:sz w:val="22"/>
                <w:szCs w:val="22"/>
              </w:rPr>
              <w:t>.D.</w:t>
            </w:r>
            <w:r>
              <w:rPr>
                <w:rFonts w:ascii="Arial" w:hAnsi="Arial" w:cs="Arial"/>
                <w:b/>
                <w:sz w:val="22"/>
                <w:szCs w:val="22"/>
              </w:rPr>
              <w:t xml:space="preserve">, UAMS, </w:t>
            </w:r>
            <w:r w:rsidRPr="000B53C3">
              <w:rPr>
                <w:rFonts w:ascii="Arial" w:hAnsi="Arial" w:cs="Arial"/>
                <w:b/>
                <w:color w:val="212121"/>
                <w:spacing w:val="-6"/>
                <w:sz w:val="22"/>
                <w:szCs w:val="22"/>
                <w:shd w:val="clear" w:color="auto" w:fill="FFFFFF"/>
              </w:rPr>
              <w:t>Dept. of Pharmaceutical Sciences</w:t>
            </w:r>
          </w:p>
          <w:p w14:paraId="5ADDA3F4" w14:textId="295C238B" w:rsidR="00C47AB9" w:rsidRPr="008458D4" w:rsidRDefault="00C47AB9" w:rsidP="00C47AB9">
            <w:pPr>
              <w:jc w:val="center"/>
              <w:rPr>
                <w:rFonts w:ascii="Arial" w:hAnsi="Arial" w:cs="Arial"/>
                <w:b/>
                <w:bCs/>
                <w:color w:val="222222"/>
                <w:shd w:val="clear" w:color="auto" w:fill="FFFFFF"/>
              </w:rPr>
            </w:pPr>
            <w:r w:rsidRPr="008458D4">
              <w:rPr>
                <w:rFonts w:ascii="Arial" w:hAnsi="Arial" w:cs="Arial"/>
                <w:b/>
              </w:rPr>
              <w:t xml:space="preserve">Topic: </w:t>
            </w:r>
            <w:r w:rsidR="00B6500B">
              <w:rPr>
                <w:rFonts w:ascii="Arial" w:hAnsi="Arial" w:cs="Arial"/>
                <w:b/>
              </w:rPr>
              <w:t>"</w:t>
            </w:r>
            <w:r w:rsidRPr="008458D4">
              <w:rPr>
                <w:rFonts w:ascii="Arial" w:hAnsi="Arial" w:cs="Arial"/>
                <w:b/>
              </w:rPr>
              <w:t xml:space="preserve">Preparing A </w:t>
            </w:r>
            <w:r w:rsidRPr="008458D4">
              <w:rPr>
                <w:rStyle w:val="apple-converted-space"/>
                <w:rFonts w:ascii="Arial" w:hAnsi="Arial" w:cs="Arial"/>
                <w:b/>
                <w:color w:val="222222"/>
                <w:shd w:val="clear" w:color="auto" w:fill="FFFFFF"/>
              </w:rPr>
              <w:t>C</w:t>
            </w:r>
            <w:r w:rsidRPr="008458D4">
              <w:rPr>
                <w:rFonts w:ascii="Arial" w:hAnsi="Arial" w:cs="Arial"/>
                <w:b/>
                <w:bCs/>
                <w:color w:val="222222"/>
                <w:shd w:val="clear" w:color="auto" w:fill="FFFFFF"/>
              </w:rPr>
              <w:t>urriculum Vitae</w:t>
            </w:r>
            <w:r w:rsidR="00B6500B">
              <w:rPr>
                <w:rFonts w:ascii="Arial" w:hAnsi="Arial" w:cs="Arial"/>
                <w:b/>
                <w:bCs/>
                <w:color w:val="222222"/>
                <w:shd w:val="clear" w:color="auto" w:fill="FFFFFF"/>
              </w:rPr>
              <w:t>"</w:t>
            </w:r>
          </w:p>
          <w:p w14:paraId="03E7B411" w14:textId="77777777" w:rsidR="00C47AB9" w:rsidRPr="00F2426D" w:rsidRDefault="00C47AB9" w:rsidP="00C47AB9">
            <w:pPr>
              <w:spacing w:after="60"/>
              <w:jc w:val="center"/>
              <w:rPr>
                <w:rFonts w:ascii="Arial" w:hAnsi="Arial" w:cs="Arial"/>
              </w:rPr>
            </w:pPr>
            <w:r w:rsidRPr="0017707B">
              <w:rPr>
                <w:rFonts w:ascii="Arial" w:hAnsi="Arial" w:cs="Arial"/>
              </w:rPr>
              <w:t>UAMS, BioMed 2, Rayford Auditorium, Room 106-2; UAF via Zoom</w:t>
            </w:r>
          </w:p>
        </w:tc>
      </w:tr>
      <w:tr w:rsidR="00C47AB9" w:rsidRPr="00AD2059" w14:paraId="3E1EFB8C" w14:textId="77777777" w:rsidTr="00C47AB9">
        <w:tc>
          <w:tcPr>
            <w:tcW w:w="1530" w:type="dxa"/>
            <w:tcBorders>
              <w:bottom w:val="single" w:sz="4" w:space="0" w:color="auto"/>
            </w:tcBorders>
            <w:shd w:val="clear" w:color="auto" w:fill="auto"/>
          </w:tcPr>
          <w:p w14:paraId="1EE5BA56" w14:textId="77777777" w:rsidR="00C47AB9" w:rsidRPr="00641652" w:rsidRDefault="00C47AB9" w:rsidP="00C47AB9">
            <w:pPr>
              <w:spacing w:before="60"/>
              <w:rPr>
                <w:rFonts w:ascii="Arial" w:hAnsi="Arial" w:cs="Arial"/>
                <w:b/>
                <w:color w:val="2F5496" w:themeColor="accent5" w:themeShade="BF"/>
              </w:rPr>
            </w:pPr>
            <w:r w:rsidRPr="00641652">
              <w:rPr>
                <w:rFonts w:ascii="Arial" w:hAnsi="Arial" w:cs="Arial"/>
                <w:b/>
                <w:color w:val="2F5496" w:themeColor="accent5" w:themeShade="BF"/>
              </w:rPr>
              <w:t>June 8</w:t>
            </w:r>
          </w:p>
          <w:p w14:paraId="6E2A2D5C" w14:textId="77777777" w:rsidR="00C47AB9" w:rsidRPr="00641652" w:rsidRDefault="00C47AB9" w:rsidP="00C47AB9">
            <w:pPr>
              <w:rPr>
                <w:rFonts w:ascii="Arial" w:hAnsi="Arial" w:cs="Arial"/>
                <w:b/>
                <w:color w:val="2F5496" w:themeColor="accent5" w:themeShade="BF"/>
              </w:rPr>
            </w:pPr>
            <w:r w:rsidRPr="00641652">
              <w:rPr>
                <w:rFonts w:ascii="Arial" w:hAnsi="Arial" w:cs="Arial"/>
                <w:b/>
                <w:color w:val="2F5496" w:themeColor="accent5" w:themeShade="BF"/>
              </w:rPr>
              <w:t>11:00 AM – 1:00 PM</w:t>
            </w:r>
          </w:p>
        </w:tc>
        <w:tc>
          <w:tcPr>
            <w:tcW w:w="7650" w:type="dxa"/>
            <w:tcBorders>
              <w:bottom w:val="single" w:sz="4" w:space="0" w:color="auto"/>
            </w:tcBorders>
            <w:shd w:val="clear" w:color="auto" w:fill="auto"/>
          </w:tcPr>
          <w:p w14:paraId="631B247F" w14:textId="77777777" w:rsidR="00C47AB9" w:rsidRPr="00641652" w:rsidRDefault="00C47AB9" w:rsidP="00C47AB9">
            <w:pPr>
              <w:spacing w:before="60"/>
              <w:jc w:val="center"/>
              <w:rPr>
                <w:rFonts w:ascii="Arial" w:hAnsi="Arial" w:cs="Arial"/>
                <w:color w:val="2F5496" w:themeColor="accent5" w:themeShade="BF"/>
              </w:rPr>
            </w:pPr>
            <w:r w:rsidRPr="00641652">
              <w:rPr>
                <w:rFonts w:ascii="Arial" w:hAnsi="Arial" w:cs="Arial"/>
                <w:color w:val="2F5496" w:themeColor="accent5" w:themeShade="BF"/>
              </w:rPr>
              <w:t xml:space="preserve">Weekly PRO activity </w:t>
            </w:r>
          </w:p>
          <w:p w14:paraId="23540291" w14:textId="77777777" w:rsidR="00C47AB9" w:rsidRPr="00641652" w:rsidRDefault="00C47AB9" w:rsidP="00C47AB9">
            <w:pPr>
              <w:jc w:val="center"/>
              <w:rPr>
                <w:rFonts w:ascii="Arial" w:hAnsi="Arial" w:cs="Arial"/>
                <w:b/>
                <w:color w:val="2F5496" w:themeColor="accent5" w:themeShade="BF"/>
              </w:rPr>
            </w:pPr>
            <w:r w:rsidRPr="00641652">
              <w:rPr>
                <w:rFonts w:ascii="Arial" w:hAnsi="Arial" w:cs="Arial"/>
                <w:b/>
                <w:color w:val="2F5496" w:themeColor="accent5" w:themeShade="BF"/>
              </w:rPr>
              <w:t>Julie Crawford</w:t>
            </w:r>
          </w:p>
          <w:p w14:paraId="68F333C3" w14:textId="77777777" w:rsidR="00C47AB9" w:rsidRPr="00641652" w:rsidRDefault="00C47AB9" w:rsidP="00C47AB9">
            <w:pPr>
              <w:jc w:val="center"/>
              <w:rPr>
                <w:rFonts w:ascii="Arial" w:hAnsi="Arial" w:cs="Arial"/>
                <w:b/>
                <w:color w:val="2F5496" w:themeColor="accent5" w:themeShade="BF"/>
              </w:rPr>
            </w:pPr>
            <w:r w:rsidRPr="00641652">
              <w:rPr>
                <w:rFonts w:ascii="Arial" w:hAnsi="Arial" w:cs="Arial"/>
                <w:b/>
                <w:color w:val="2F5496" w:themeColor="accent5" w:themeShade="BF"/>
              </w:rPr>
              <w:t>Musculoskeletal COBRE Histology Core</w:t>
            </w:r>
          </w:p>
          <w:p w14:paraId="5515BDCB" w14:textId="77777777" w:rsidR="00C47AB9" w:rsidRPr="00641652" w:rsidRDefault="00C47AB9" w:rsidP="00C47AB9">
            <w:pPr>
              <w:spacing w:after="60"/>
              <w:jc w:val="center"/>
              <w:rPr>
                <w:rFonts w:ascii="Arial" w:hAnsi="Arial" w:cs="Arial"/>
                <w:b/>
                <w:color w:val="2F5496" w:themeColor="accent5" w:themeShade="BF"/>
              </w:rPr>
            </w:pPr>
            <w:r w:rsidRPr="00641652">
              <w:rPr>
                <w:rFonts w:ascii="Arial" w:hAnsi="Arial" w:cs="Arial"/>
                <w:color w:val="2F5496" w:themeColor="accent5" w:themeShade="BF"/>
              </w:rPr>
              <w:t>WPRCI, 8</w:t>
            </w:r>
            <w:r w:rsidRPr="00641652">
              <w:rPr>
                <w:rFonts w:ascii="Arial" w:hAnsi="Arial" w:cs="Arial"/>
                <w:color w:val="2F5496" w:themeColor="accent5" w:themeShade="BF"/>
                <w:vertAlign w:val="superscript"/>
              </w:rPr>
              <w:t>th</w:t>
            </w:r>
            <w:r w:rsidRPr="00641652">
              <w:rPr>
                <w:rFonts w:ascii="Arial" w:hAnsi="Arial" w:cs="Arial"/>
                <w:color w:val="2F5496" w:themeColor="accent5" w:themeShade="BF"/>
              </w:rPr>
              <w:t xml:space="preserve"> floor lobby</w:t>
            </w:r>
          </w:p>
        </w:tc>
      </w:tr>
      <w:tr w:rsidR="00C47AB9" w:rsidRPr="00AE6352" w14:paraId="08B4C548" w14:textId="77777777" w:rsidTr="00C47AB9">
        <w:tc>
          <w:tcPr>
            <w:tcW w:w="1530" w:type="dxa"/>
            <w:tcBorders>
              <w:bottom w:val="single" w:sz="4" w:space="0" w:color="auto"/>
            </w:tcBorders>
            <w:shd w:val="clear" w:color="auto" w:fill="auto"/>
          </w:tcPr>
          <w:p w14:paraId="45A50BCA" w14:textId="77777777" w:rsidR="00C47AB9" w:rsidRPr="00AE6352" w:rsidRDefault="00C47AB9" w:rsidP="00C47AB9">
            <w:pPr>
              <w:spacing w:before="60"/>
              <w:rPr>
                <w:rFonts w:ascii="Arial" w:hAnsi="Arial" w:cs="Arial"/>
                <w:b/>
              </w:rPr>
            </w:pPr>
            <w:r>
              <w:rPr>
                <w:rFonts w:ascii="Arial" w:hAnsi="Arial" w:cs="Arial"/>
                <w:b/>
              </w:rPr>
              <w:t>June 10</w:t>
            </w:r>
          </w:p>
          <w:p w14:paraId="67C22DBB" w14:textId="77777777" w:rsidR="00C47AB9" w:rsidRPr="00AE6352" w:rsidRDefault="00C47AB9" w:rsidP="00C47AB9">
            <w:pPr>
              <w:rPr>
                <w:rFonts w:ascii="Arial" w:hAnsi="Arial" w:cs="Arial"/>
                <w:b/>
              </w:rPr>
            </w:pPr>
            <w:r>
              <w:rPr>
                <w:rFonts w:ascii="Arial" w:hAnsi="Arial" w:cs="Arial"/>
                <w:b/>
              </w:rPr>
              <w:t>11:00 AM</w:t>
            </w:r>
            <w:r w:rsidRPr="00AE6352">
              <w:rPr>
                <w:rFonts w:ascii="Arial" w:hAnsi="Arial" w:cs="Arial"/>
                <w:b/>
              </w:rPr>
              <w:t xml:space="preserve"> </w:t>
            </w:r>
            <w:r>
              <w:rPr>
                <w:rFonts w:ascii="Arial" w:hAnsi="Arial" w:cs="Arial"/>
                <w:b/>
              </w:rPr>
              <w:t>– 1:00 P</w:t>
            </w:r>
            <w:r w:rsidRPr="00AE6352">
              <w:rPr>
                <w:rFonts w:ascii="Arial" w:hAnsi="Arial" w:cs="Arial"/>
                <w:b/>
              </w:rPr>
              <w:t xml:space="preserve">M </w:t>
            </w:r>
          </w:p>
        </w:tc>
        <w:tc>
          <w:tcPr>
            <w:tcW w:w="7650" w:type="dxa"/>
            <w:tcBorders>
              <w:bottom w:val="single" w:sz="4" w:space="0" w:color="auto"/>
            </w:tcBorders>
            <w:shd w:val="clear" w:color="auto" w:fill="auto"/>
          </w:tcPr>
          <w:p w14:paraId="1F61479C" w14:textId="77777777" w:rsidR="00C47AB9" w:rsidRDefault="00C47AB9" w:rsidP="00C47AB9">
            <w:pPr>
              <w:spacing w:before="60"/>
              <w:jc w:val="center"/>
              <w:rPr>
                <w:rFonts w:ascii="Arial" w:hAnsi="Arial" w:cs="Arial"/>
              </w:rPr>
            </w:pPr>
            <w:r w:rsidRPr="00AE6352">
              <w:rPr>
                <w:rFonts w:ascii="Arial" w:hAnsi="Arial" w:cs="Arial"/>
              </w:rPr>
              <w:t>Weekly Workshop Speaker</w:t>
            </w:r>
            <w:r>
              <w:rPr>
                <w:rFonts w:ascii="Arial" w:hAnsi="Arial" w:cs="Arial"/>
              </w:rPr>
              <w:t xml:space="preserve"> </w:t>
            </w:r>
          </w:p>
          <w:p w14:paraId="7204FBFE" w14:textId="163D2BD0" w:rsidR="00C47AB9" w:rsidRPr="00C46033" w:rsidRDefault="00C47AB9" w:rsidP="00C47AB9">
            <w:pPr>
              <w:jc w:val="center"/>
              <w:rPr>
                <w:rFonts w:ascii="Arial" w:hAnsi="Arial" w:cs="Arial"/>
                <w:b/>
              </w:rPr>
            </w:pPr>
            <w:r w:rsidRPr="00C46033">
              <w:rPr>
                <w:rFonts w:ascii="Arial" w:hAnsi="Arial" w:cs="Arial"/>
                <w:b/>
              </w:rPr>
              <w:t>Grover Miller, Ph</w:t>
            </w:r>
            <w:r w:rsidR="00B6500B">
              <w:rPr>
                <w:rFonts w:ascii="Arial" w:hAnsi="Arial" w:cs="Arial"/>
                <w:b/>
              </w:rPr>
              <w:t>.D.</w:t>
            </w:r>
            <w:r w:rsidRPr="00C46033">
              <w:rPr>
                <w:rFonts w:ascii="Arial" w:hAnsi="Arial" w:cs="Arial"/>
                <w:b/>
              </w:rPr>
              <w:t xml:space="preserve">, UAMS, </w:t>
            </w:r>
            <w:r w:rsidRPr="00C46033">
              <w:rPr>
                <w:rStyle w:val="apple-style-span"/>
                <w:rFonts w:ascii="Arial" w:hAnsi="Arial" w:cs="Arial"/>
                <w:b/>
                <w:color w:val="000000"/>
              </w:rPr>
              <w:t>Dept. of Biochemistry &amp; Molecular Biology</w:t>
            </w:r>
            <w:r>
              <w:rPr>
                <w:rStyle w:val="apple-style-span"/>
                <w:rFonts w:ascii="Arial" w:hAnsi="Arial" w:cs="Arial"/>
                <w:b/>
                <w:color w:val="000000"/>
              </w:rPr>
              <w:t xml:space="preserve"> </w:t>
            </w:r>
          </w:p>
          <w:p w14:paraId="444434B0" w14:textId="27224A2F" w:rsidR="00C47AB9" w:rsidRPr="00C46033" w:rsidRDefault="00C47AB9" w:rsidP="00C47AB9">
            <w:pPr>
              <w:jc w:val="center"/>
              <w:rPr>
                <w:rFonts w:ascii="Arial" w:hAnsi="Arial" w:cs="Arial"/>
                <w:b/>
              </w:rPr>
            </w:pPr>
            <w:r w:rsidRPr="00975B21">
              <w:rPr>
                <w:rFonts w:ascii="Arial" w:hAnsi="Arial" w:cs="Arial"/>
                <w:b/>
              </w:rPr>
              <w:t xml:space="preserve">Topic: </w:t>
            </w:r>
            <w:r w:rsidR="00B6500B">
              <w:rPr>
                <w:rFonts w:ascii="Arial" w:hAnsi="Arial" w:cs="Arial"/>
                <w:b/>
              </w:rPr>
              <w:t>"</w:t>
            </w:r>
            <w:r w:rsidRPr="00975B21">
              <w:rPr>
                <w:rFonts w:ascii="Arial" w:hAnsi="Arial" w:cs="Arial"/>
                <w:b/>
              </w:rPr>
              <w:t xml:space="preserve">Writing and </w:t>
            </w:r>
            <w:r>
              <w:rPr>
                <w:rFonts w:ascii="Arial" w:hAnsi="Arial" w:cs="Arial"/>
                <w:b/>
              </w:rPr>
              <w:t>Talking Science</w:t>
            </w:r>
            <w:r w:rsidR="00B6500B">
              <w:rPr>
                <w:rFonts w:ascii="Arial" w:hAnsi="Arial" w:cs="Arial"/>
                <w:b/>
              </w:rPr>
              <w:t>"</w:t>
            </w:r>
          </w:p>
          <w:p w14:paraId="07A60FB2" w14:textId="77777777" w:rsidR="00C47AB9" w:rsidRPr="00AE6352" w:rsidRDefault="00C47AB9" w:rsidP="00C47AB9">
            <w:pPr>
              <w:spacing w:after="60"/>
              <w:jc w:val="center"/>
              <w:rPr>
                <w:rFonts w:ascii="Arial" w:hAnsi="Arial" w:cs="Arial"/>
              </w:rPr>
            </w:pPr>
            <w:r w:rsidRPr="0017707B">
              <w:rPr>
                <w:rFonts w:ascii="Arial" w:hAnsi="Arial" w:cs="Arial"/>
              </w:rPr>
              <w:t>UAMS, BioMed 2, Rayford Auditorium, Room 106-2; UAF via Zoom</w:t>
            </w:r>
          </w:p>
        </w:tc>
      </w:tr>
      <w:tr w:rsidR="00C47AB9" w:rsidRPr="00AD2059" w14:paraId="7599A495" w14:textId="77777777" w:rsidTr="00C47AB9">
        <w:tc>
          <w:tcPr>
            <w:tcW w:w="1530" w:type="dxa"/>
            <w:tcBorders>
              <w:bottom w:val="single" w:sz="4" w:space="0" w:color="auto"/>
            </w:tcBorders>
            <w:shd w:val="clear" w:color="auto" w:fill="auto"/>
          </w:tcPr>
          <w:p w14:paraId="1A0115AE" w14:textId="77777777" w:rsidR="00C47AB9" w:rsidRPr="00641652" w:rsidRDefault="00C47AB9" w:rsidP="00C47AB9">
            <w:pPr>
              <w:spacing w:before="60"/>
              <w:rPr>
                <w:rFonts w:ascii="Arial" w:hAnsi="Arial" w:cs="Arial"/>
                <w:b/>
                <w:color w:val="2F5496" w:themeColor="accent5" w:themeShade="BF"/>
              </w:rPr>
            </w:pPr>
            <w:r w:rsidRPr="00641652">
              <w:rPr>
                <w:rFonts w:ascii="Arial" w:hAnsi="Arial" w:cs="Arial"/>
                <w:b/>
                <w:color w:val="2F5496" w:themeColor="accent5" w:themeShade="BF"/>
              </w:rPr>
              <w:t>June 15</w:t>
            </w:r>
          </w:p>
          <w:p w14:paraId="36A9625E" w14:textId="77777777" w:rsidR="00C47AB9" w:rsidRPr="00641652" w:rsidRDefault="00C47AB9" w:rsidP="00C47AB9">
            <w:pPr>
              <w:rPr>
                <w:rFonts w:ascii="Arial" w:hAnsi="Arial" w:cs="Arial"/>
                <w:b/>
                <w:color w:val="2F5496" w:themeColor="accent5" w:themeShade="BF"/>
              </w:rPr>
            </w:pPr>
            <w:r w:rsidRPr="00641652">
              <w:rPr>
                <w:rFonts w:ascii="Arial" w:hAnsi="Arial" w:cs="Arial"/>
                <w:b/>
                <w:color w:val="2F5496" w:themeColor="accent5" w:themeShade="BF"/>
              </w:rPr>
              <w:t>11:00 AM – 1:00 PM</w:t>
            </w:r>
          </w:p>
        </w:tc>
        <w:tc>
          <w:tcPr>
            <w:tcW w:w="7650" w:type="dxa"/>
            <w:tcBorders>
              <w:bottom w:val="single" w:sz="4" w:space="0" w:color="auto"/>
            </w:tcBorders>
            <w:shd w:val="clear" w:color="auto" w:fill="auto"/>
          </w:tcPr>
          <w:p w14:paraId="1B2F85CB" w14:textId="77777777" w:rsidR="00C47AB9" w:rsidRPr="00641652" w:rsidRDefault="00C47AB9" w:rsidP="00C47AB9">
            <w:pPr>
              <w:spacing w:before="60"/>
              <w:jc w:val="center"/>
              <w:rPr>
                <w:rFonts w:ascii="Arial" w:hAnsi="Arial" w:cs="Arial"/>
                <w:color w:val="2F5496" w:themeColor="accent5" w:themeShade="BF"/>
              </w:rPr>
            </w:pPr>
            <w:r w:rsidRPr="00641652">
              <w:rPr>
                <w:rFonts w:ascii="Arial" w:hAnsi="Arial" w:cs="Arial"/>
                <w:color w:val="2F5496" w:themeColor="accent5" w:themeShade="BF"/>
              </w:rPr>
              <w:t>Weekly PRO activity</w:t>
            </w:r>
          </w:p>
          <w:p w14:paraId="092C87D4" w14:textId="77777777" w:rsidR="00C47AB9" w:rsidRPr="00641652" w:rsidRDefault="00C47AB9" w:rsidP="00C47AB9">
            <w:pPr>
              <w:spacing w:before="60"/>
              <w:jc w:val="center"/>
              <w:rPr>
                <w:rFonts w:ascii="Arial" w:hAnsi="Arial" w:cs="Arial"/>
                <w:b/>
                <w:color w:val="2F5496" w:themeColor="accent5" w:themeShade="BF"/>
              </w:rPr>
            </w:pPr>
            <w:r w:rsidRPr="00641652">
              <w:rPr>
                <w:rFonts w:ascii="Arial" w:hAnsi="Arial" w:cs="Arial"/>
                <w:b/>
                <w:color w:val="2F5496" w:themeColor="accent5" w:themeShade="BF"/>
              </w:rPr>
              <w:t>Stuart Berryhill</w:t>
            </w:r>
          </w:p>
          <w:p w14:paraId="0C6383A5" w14:textId="77777777" w:rsidR="00C47AB9" w:rsidRPr="00641652" w:rsidRDefault="00C47AB9" w:rsidP="00C47AB9">
            <w:pPr>
              <w:spacing w:before="60"/>
              <w:jc w:val="center"/>
              <w:rPr>
                <w:rFonts w:ascii="Arial" w:hAnsi="Arial" w:cs="Arial"/>
                <w:color w:val="2F5496" w:themeColor="accent5" w:themeShade="BF"/>
              </w:rPr>
            </w:pPr>
            <w:r w:rsidRPr="00AD2059">
              <w:rPr>
                <w:rFonts w:ascii="Arial" w:hAnsi="Arial" w:cs="Arial"/>
                <w:b/>
                <w:color w:val="2F5496" w:themeColor="accent5" w:themeShade="BF"/>
              </w:rPr>
              <w:t>Musculoskeletal</w:t>
            </w:r>
            <w:r w:rsidRPr="00641652">
              <w:rPr>
                <w:rFonts w:ascii="Arial" w:hAnsi="Arial" w:cs="Arial"/>
                <w:b/>
                <w:color w:val="2F5496" w:themeColor="accent5" w:themeShade="BF"/>
              </w:rPr>
              <w:t xml:space="preserve"> COBRE Imaging Core</w:t>
            </w:r>
          </w:p>
          <w:p w14:paraId="60BE0A2F" w14:textId="77777777" w:rsidR="00C47AB9" w:rsidRPr="00641652" w:rsidRDefault="00C47AB9" w:rsidP="00C47AB9">
            <w:pPr>
              <w:jc w:val="center"/>
              <w:rPr>
                <w:rFonts w:ascii="Arial" w:hAnsi="Arial" w:cs="Arial"/>
                <w:color w:val="2F5496" w:themeColor="accent5" w:themeShade="BF"/>
              </w:rPr>
            </w:pPr>
            <w:r w:rsidRPr="00641652">
              <w:rPr>
                <w:rFonts w:ascii="Arial" w:hAnsi="Arial" w:cs="Arial"/>
                <w:color w:val="2F5496" w:themeColor="accent5" w:themeShade="BF"/>
              </w:rPr>
              <w:t>BioMed 2, Lobby, 2</w:t>
            </w:r>
            <w:r w:rsidRPr="00641652">
              <w:rPr>
                <w:rFonts w:ascii="Arial" w:hAnsi="Arial" w:cs="Arial"/>
                <w:color w:val="2F5496" w:themeColor="accent5" w:themeShade="BF"/>
                <w:vertAlign w:val="superscript"/>
              </w:rPr>
              <w:t>nd</w:t>
            </w:r>
            <w:r w:rsidRPr="00641652">
              <w:rPr>
                <w:rFonts w:ascii="Arial" w:hAnsi="Arial" w:cs="Arial"/>
                <w:color w:val="2F5496" w:themeColor="accent5" w:themeShade="BF"/>
              </w:rPr>
              <w:t xml:space="preserve"> floor </w:t>
            </w:r>
          </w:p>
        </w:tc>
      </w:tr>
      <w:tr w:rsidR="00C47AB9" w14:paraId="665C4100" w14:textId="77777777" w:rsidTr="00C47AB9">
        <w:tc>
          <w:tcPr>
            <w:tcW w:w="1530" w:type="dxa"/>
            <w:shd w:val="clear" w:color="auto" w:fill="FFF2CC" w:themeFill="accent4" w:themeFillTint="33"/>
          </w:tcPr>
          <w:p w14:paraId="224BDD78" w14:textId="77777777" w:rsidR="00C47AB9" w:rsidRDefault="00C47AB9" w:rsidP="00C47AB9">
            <w:pPr>
              <w:spacing w:before="60"/>
              <w:rPr>
                <w:rFonts w:ascii="Arial" w:hAnsi="Arial" w:cs="Arial"/>
                <w:b/>
              </w:rPr>
            </w:pPr>
            <w:r>
              <w:rPr>
                <w:rFonts w:ascii="Arial" w:hAnsi="Arial" w:cs="Arial"/>
                <w:b/>
              </w:rPr>
              <w:t>June 16</w:t>
            </w:r>
          </w:p>
          <w:p w14:paraId="537C0974" w14:textId="77777777" w:rsidR="00C47AB9" w:rsidRDefault="00C47AB9" w:rsidP="00C47AB9">
            <w:pPr>
              <w:spacing w:before="60"/>
            </w:pPr>
            <w:r>
              <w:rPr>
                <w:rFonts w:ascii="Arial" w:hAnsi="Arial" w:cs="Arial"/>
                <w:b/>
              </w:rPr>
              <w:lastRenderedPageBreak/>
              <w:t>6:00 PM</w:t>
            </w:r>
          </w:p>
        </w:tc>
        <w:tc>
          <w:tcPr>
            <w:tcW w:w="7650" w:type="dxa"/>
            <w:shd w:val="clear" w:color="auto" w:fill="FFF2CC" w:themeFill="accent4" w:themeFillTint="33"/>
          </w:tcPr>
          <w:p w14:paraId="58837E35" w14:textId="77777777" w:rsidR="00C47AB9" w:rsidRDefault="00C47AB9" w:rsidP="00C47AB9">
            <w:pPr>
              <w:spacing w:before="60"/>
              <w:jc w:val="center"/>
              <w:rPr>
                <w:rFonts w:ascii="Arial" w:hAnsi="Arial" w:cs="Arial"/>
                <w:b/>
              </w:rPr>
            </w:pPr>
            <w:r>
              <w:rPr>
                <w:rFonts w:ascii="Arial" w:hAnsi="Arial" w:cs="Arial"/>
                <w:b/>
              </w:rPr>
              <w:lastRenderedPageBreak/>
              <w:t>Social Event</w:t>
            </w:r>
          </w:p>
          <w:p w14:paraId="478D93A4" w14:textId="77777777" w:rsidR="00C47AB9" w:rsidRPr="007B513B" w:rsidRDefault="00C47AB9" w:rsidP="00C47AB9">
            <w:pPr>
              <w:spacing w:before="60"/>
              <w:jc w:val="center"/>
              <w:rPr>
                <w:rFonts w:ascii="Arial" w:hAnsi="Arial" w:cs="Arial"/>
                <w:b/>
              </w:rPr>
            </w:pPr>
            <w:r w:rsidRPr="007B513B">
              <w:rPr>
                <w:rFonts w:ascii="Arial" w:hAnsi="Arial" w:cs="Arial"/>
                <w:b/>
              </w:rPr>
              <w:lastRenderedPageBreak/>
              <w:t>Movie Night</w:t>
            </w:r>
          </w:p>
          <w:p w14:paraId="1D65D2FF" w14:textId="77777777" w:rsidR="00C47AB9" w:rsidRDefault="00C47AB9" w:rsidP="00C47AB9">
            <w:pPr>
              <w:spacing w:before="60"/>
              <w:jc w:val="center"/>
            </w:pPr>
            <w:r w:rsidRPr="007B513B">
              <w:rPr>
                <w:rFonts w:ascii="Arial" w:hAnsi="Arial" w:cs="Arial"/>
                <w:b/>
              </w:rPr>
              <w:t>Rayford Auditorium (snacks and drinks provided)</w:t>
            </w:r>
          </w:p>
        </w:tc>
      </w:tr>
      <w:tr w:rsidR="00C47AB9" w14:paraId="61E5AADE" w14:textId="77777777" w:rsidTr="00C47AB9">
        <w:tc>
          <w:tcPr>
            <w:tcW w:w="1530" w:type="dxa"/>
            <w:shd w:val="clear" w:color="auto" w:fill="auto"/>
          </w:tcPr>
          <w:p w14:paraId="7C3677F6" w14:textId="77777777" w:rsidR="00C47AB9" w:rsidRDefault="00C47AB9" w:rsidP="00C47AB9">
            <w:pPr>
              <w:spacing w:before="60"/>
              <w:rPr>
                <w:rFonts w:ascii="Arial" w:hAnsi="Arial" w:cs="Arial"/>
                <w:b/>
              </w:rPr>
            </w:pPr>
            <w:r>
              <w:rPr>
                <w:rFonts w:ascii="Arial" w:hAnsi="Arial" w:cs="Arial"/>
                <w:b/>
              </w:rPr>
              <w:lastRenderedPageBreak/>
              <w:t>June 17</w:t>
            </w:r>
          </w:p>
          <w:p w14:paraId="50A505D6" w14:textId="77777777" w:rsidR="00C47AB9" w:rsidRDefault="00C47AB9" w:rsidP="00C47AB9">
            <w:pPr>
              <w:rPr>
                <w:rFonts w:ascii="Arial" w:hAnsi="Arial" w:cs="Arial"/>
                <w:b/>
                <w:color w:val="FF0000"/>
              </w:rPr>
            </w:pPr>
            <w:r>
              <w:rPr>
                <w:rFonts w:ascii="Arial" w:hAnsi="Arial" w:cs="Arial"/>
                <w:b/>
              </w:rPr>
              <w:t>11:00 AM – 1:00 PM</w:t>
            </w:r>
          </w:p>
        </w:tc>
        <w:tc>
          <w:tcPr>
            <w:tcW w:w="7650" w:type="dxa"/>
            <w:shd w:val="clear" w:color="auto" w:fill="auto"/>
          </w:tcPr>
          <w:p w14:paraId="65DDCB1E" w14:textId="77777777" w:rsidR="00C47AB9" w:rsidRDefault="00C47AB9" w:rsidP="00C47AB9">
            <w:pPr>
              <w:spacing w:before="60"/>
              <w:jc w:val="center"/>
              <w:rPr>
                <w:rFonts w:ascii="Arial" w:hAnsi="Arial" w:cs="Arial"/>
              </w:rPr>
            </w:pPr>
            <w:r w:rsidRPr="00AE6352">
              <w:rPr>
                <w:rFonts w:ascii="Arial" w:hAnsi="Arial" w:cs="Arial"/>
              </w:rPr>
              <w:t>Weekly Workshop Speaker</w:t>
            </w:r>
            <w:r>
              <w:rPr>
                <w:rFonts w:ascii="Arial" w:hAnsi="Arial" w:cs="Arial"/>
              </w:rPr>
              <w:t xml:space="preserve"> </w:t>
            </w:r>
          </w:p>
          <w:p w14:paraId="08C618B7" w14:textId="77777777" w:rsidR="00C47AB9" w:rsidRDefault="00C47AB9" w:rsidP="00C47AB9">
            <w:pPr>
              <w:spacing w:before="60"/>
              <w:jc w:val="center"/>
              <w:rPr>
                <w:rFonts w:ascii="Arial" w:hAnsi="Arial" w:cs="Arial"/>
                <w:b/>
              </w:rPr>
            </w:pPr>
            <w:r>
              <w:rPr>
                <w:rFonts w:ascii="Arial" w:hAnsi="Arial" w:cs="Arial"/>
                <w:b/>
              </w:rPr>
              <w:t xml:space="preserve">Kristen Sterba, PhD, UAMS </w:t>
            </w:r>
          </w:p>
          <w:p w14:paraId="32AEDDA7" w14:textId="77777777" w:rsidR="00C47AB9" w:rsidRDefault="00C47AB9" w:rsidP="00C47AB9">
            <w:pPr>
              <w:jc w:val="center"/>
              <w:rPr>
                <w:rFonts w:ascii="Arial" w:hAnsi="Arial" w:cs="Arial"/>
                <w:b/>
              </w:rPr>
            </w:pPr>
            <w:r w:rsidRPr="00323B36">
              <w:rPr>
                <w:rFonts w:ascii="Arial" w:hAnsi="Arial" w:cs="Arial"/>
                <w:b/>
              </w:rPr>
              <w:t>As</w:t>
            </w:r>
            <w:r>
              <w:rPr>
                <w:rFonts w:ascii="Arial" w:hAnsi="Arial" w:cs="Arial"/>
                <w:b/>
              </w:rPr>
              <w:t>sociate Provost for Students &amp;</w:t>
            </w:r>
            <w:r w:rsidRPr="00323B36">
              <w:rPr>
                <w:rFonts w:ascii="Arial" w:hAnsi="Arial" w:cs="Arial"/>
                <w:b/>
              </w:rPr>
              <w:t xml:space="preserve"> Admin</w:t>
            </w:r>
            <w:r>
              <w:rPr>
                <w:rFonts w:ascii="Arial" w:hAnsi="Arial" w:cs="Arial"/>
                <w:b/>
              </w:rPr>
              <w:t>istration</w:t>
            </w:r>
          </w:p>
          <w:p w14:paraId="797A19D8" w14:textId="08109C91" w:rsidR="00C47AB9" w:rsidRPr="00C46033" w:rsidRDefault="00C47AB9" w:rsidP="00C47AB9">
            <w:pPr>
              <w:jc w:val="center"/>
              <w:rPr>
                <w:rFonts w:ascii="Arial" w:hAnsi="Arial" w:cs="Arial"/>
                <w:b/>
              </w:rPr>
            </w:pPr>
            <w:r>
              <w:rPr>
                <w:rFonts w:ascii="Arial" w:hAnsi="Arial" w:cs="Arial"/>
                <w:b/>
              </w:rPr>
              <w:t xml:space="preserve">Topic: </w:t>
            </w:r>
            <w:r w:rsidR="00B6500B">
              <w:rPr>
                <w:rFonts w:ascii="Arial" w:hAnsi="Arial" w:cs="Arial"/>
                <w:b/>
              </w:rPr>
              <w:t>"</w:t>
            </w:r>
            <w:r w:rsidRPr="00A377D1">
              <w:rPr>
                <w:rFonts w:ascii="Arial" w:hAnsi="Arial" w:cs="Arial"/>
                <w:b/>
              </w:rPr>
              <w:t>Networking</w:t>
            </w:r>
            <w:r w:rsidR="00B6500B">
              <w:rPr>
                <w:rFonts w:ascii="Arial" w:hAnsi="Arial" w:cs="Arial"/>
                <w:b/>
              </w:rPr>
              <w:t>"</w:t>
            </w:r>
          </w:p>
          <w:p w14:paraId="5C3E6CED" w14:textId="77777777" w:rsidR="00C47AB9" w:rsidRDefault="00C47AB9" w:rsidP="00C47AB9">
            <w:pPr>
              <w:jc w:val="center"/>
              <w:rPr>
                <w:rFonts w:ascii="Arial" w:hAnsi="Arial" w:cs="Arial"/>
                <w:b/>
                <w:color w:val="FF0000"/>
              </w:rPr>
            </w:pPr>
            <w:r w:rsidRPr="0017707B">
              <w:rPr>
                <w:rFonts w:ascii="Arial" w:hAnsi="Arial" w:cs="Arial"/>
              </w:rPr>
              <w:t>UAMS, BioMed 2, Rayford Auditorium, Room 106-2; UAF via Zoom</w:t>
            </w:r>
          </w:p>
        </w:tc>
      </w:tr>
      <w:tr w:rsidR="00C47AB9" w:rsidRPr="005A3658" w14:paraId="2A1B8B1D" w14:textId="77777777" w:rsidTr="00C47AB9">
        <w:tc>
          <w:tcPr>
            <w:tcW w:w="1530" w:type="dxa"/>
            <w:shd w:val="clear" w:color="auto" w:fill="auto"/>
          </w:tcPr>
          <w:p w14:paraId="42D900A2" w14:textId="77777777" w:rsidR="00C47AB9" w:rsidRPr="00983460" w:rsidRDefault="00C47AB9" w:rsidP="00C47AB9">
            <w:pPr>
              <w:spacing w:before="120"/>
              <w:rPr>
                <w:rFonts w:ascii="Arial" w:hAnsi="Arial" w:cs="Arial"/>
                <w:b/>
                <w:color w:val="A23030"/>
              </w:rPr>
            </w:pPr>
            <w:r w:rsidRPr="00983460">
              <w:rPr>
                <w:rFonts w:ascii="Arial" w:hAnsi="Arial" w:cs="Arial"/>
                <w:b/>
                <w:color w:val="A23030"/>
              </w:rPr>
              <w:t>June 17</w:t>
            </w:r>
          </w:p>
        </w:tc>
        <w:tc>
          <w:tcPr>
            <w:tcW w:w="7650" w:type="dxa"/>
            <w:shd w:val="clear" w:color="auto" w:fill="auto"/>
          </w:tcPr>
          <w:p w14:paraId="19FA159B" w14:textId="0306CD14" w:rsidR="00C47AB9" w:rsidRPr="00983460" w:rsidRDefault="00C47AB9" w:rsidP="00C47AB9">
            <w:pPr>
              <w:spacing w:before="120" w:after="120"/>
              <w:jc w:val="center"/>
              <w:rPr>
                <w:rFonts w:ascii="Arial" w:hAnsi="Arial" w:cs="Arial"/>
                <w:b/>
                <w:color w:val="A23030"/>
              </w:rPr>
            </w:pPr>
            <w:r w:rsidRPr="00983460">
              <w:rPr>
                <w:rFonts w:ascii="Arial" w:hAnsi="Arial" w:cs="Arial"/>
                <w:b/>
                <w:color w:val="A23030"/>
              </w:rPr>
              <w:t xml:space="preserve">Half-Way </w:t>
            </w:r>
            <w:r>
              <w:rPr>
                <w:rFonts w:ascii="Arial" w:hAnsi="Arial" w:cs="Arial"/>
                <w:b/>
                <w:color w:val="A23030"/>
              </w:rPr>
              <w:t>essays</w:t>
            </w:r>
            <w:r w:rsidRPr="00983460">
              <w:rPr>
                <w:rFonts w:ascii="Arial" w:hAnsi="Arial" w:cs="Arial"/>
                <w:b/>
                <w:color w:val="A23030"/>
              </w:rPr>
              <w:t xml:space="preserve"> due to </w:t>
            </w:r>
            <w:r>
              <w:rPr>
                <w:rFonts w:ascii="Arial" w:hAnsi="Arial" w:cs="Arial"/>
                <w:b/>
                <w:color w:val="A23030"/>
              </w:rPr>
              <w:t xml:space="preserve">Dr. </w:t>
            </w:r>
            <w:r w:rsidR="00A51FB0">
              <w:rPr>
                <w:rFonts w:ascii="Arial" w:hAnsi="Arial" w:cs="Arial"/>
                <w:b/>
                <w:color w:val="A23030"/>
              </w:rPr>
              <w:t>****</w:t>
            </w:r>
            <w:r w:rsidRPr="00983460">
              <w:rPr>
                <w:rFonts w:ascii="Arial" w:hAnsi="Arial" w:cs="Arial"/>
                <w:b/>
                <w:color w:val="A23030"/>
              </w:rPr>
              <w:t xml:space="preserve"> by 5:00 PM </w:t>
            </w:r>
          </w:p>
        </w:tc>
      </w:tr>
      <w:tr w:rsidR="00C47AB9" w:rsidRPr="005604B9" w14:paraId="1D504427" w14:textId="77777777" w:rsidTr="00C47AB9">
        <w:tc>
          <w:tcPr>
            <w:tcW w:w="1530" w:type="dxa"/>
            <w:shd w:val="clear" w:color="auto" w:fill="auto"/>
          </w:tcPr>
          <w:p w14:paraId="7DB4AD06" w14:textId="77777777" w:rsidR="00C47AB9" w:rsidRPr="00DF7847" w:rsidRDefault="00C47AB9" w:rsidP="00C47AB9">
            <w:pPr>
              <w:spacing w:before="60"/>
              <w:rPr>
                <w:rFonts w:ascii="Arial" w:hAnsi="Arial" w:cs="Arial"/>
                <w:b/>
                <w:color w:val="000000" w:themeColor="text1"/>
              </w:rPr>
            </w:pPr>
            <w:r w:rsidRPr="00DF7847">
              <w:rPr>
                <w:rFonts w:ascii="Arial" w:hAnsi="Arial" w:cs="Arial"/>
                <w:b/>
                <w:color w:val="000000" w:themeColor="text1"/>
              </w:rPr>
              <w:t xml:space="preserve">June </w:t>
            </w:r>
            <w:r>
              <w:rPr>
                <w:rFonts w:ascii="Arial" w:hAnsi="Arial" w:cs="Arial"/>
                <w:b/>
                <w:color w:val="000000" w:themeColor="text1"/>
              </w:rPr>
              <w:t>22</w:t>
            </w:r>
          </w:p>
          <w:p w14:paraId="175EC90D" w14:textId="77777777" w:rsidR="00C47AB9" w:rsidRPr="00DF7847" w:rsidRDefault="00C47AB9" w:rsidP="00C47AB9">
            <w:pPr>
              <w:rPr>
                <w:rFonts w:ascii="Arial" w:hAnsi="Arial" w:cs="Arial"/>
                <w:b/>
                <w:color w:val="000000" w:themeColor="text1"/>
              </w:rPr>
            </w:pPr>
            <w:r w:rsidRPr="00DF7847">
              <w:rPr>
                <w:rFonts w:ascii="Arial" w:hAnsi="Arial" w:cs="Arial"/>
                <w:b/>
                <w:color w:val="000000" w:themeColor="text1"/>
              </w:rPr>
              <w:t>11:00 AM – 1:30 PM</w:t>
            </w:r>
          </w:p>
        </w:tc>
        <w:tc>
          <w:tcPr>
            <w:tcW w:w="7650" w:type="dxa"/>
            <w:shd w:val="clear" w:color="auto" w:fill="auto"/>
          </w:tcPr>
          <w:p w14:paraId="2A53B398" w14:textId="77777777" w:rsidR="00C47AB9" w:rsidRPr="00DF7847" w:rsidRDefault="00C47AB9" w:rsidP="00C47AB9">
            <w:pPr>
              <w:spacing w:before="60"/>
              <w:jc w:val="center"/>
              <w:rPr>
                <w:rFonts w:ascii="Arial" w:hAnsi="Arial" w:cs="Arial"/>
              </w:rPr>
            </w:pPr>
            <w:r w:rsidRPr="00DF7847">
              <w:rPr>
                <w:rFonts w:ascii="Arial" w:hAnsi="Arial" w:cs="Arial"/>
              </w:rPr>
              <w:t>Weekly Workshop Panel Discussion</w:t>
            </w:r>
          </w:p>
          <w:p w14:paraId="681D86B6" w14:textId="4D0826A2" w:rsidR="00C47AB9" w:rsidRPr="00DF7847" w:rsidRDefault="00B6500B" w:rsidP="00C47AB9">
            <w:pPr>
              <w:jc w:val="center"/>
              <w:rPr>
                <w:rFonts w:ascii="Arial" w:hAnsi="Arial" w:cs="Arial"/>
                <w:b/>
              </w:rPr>
            </w:pPr>
            <w:r>
              <w:rPr>
                <w:rFonts w:ascii="Arial" w:hAnsi="Arial" w:cs="Arial"/>
                <w:b/>
              </w:rPr>
              <w:t>"</w:t>
            </w:r>
            <w:r w:rsidR="00C47AB9" w:rsidRPr="00DF7847">
              <w:rPr>
                <w:rFonts w:ascii="Arial" w:hAnsi="Arial" w:cs="Arial"/>
                <w:b/>
              </w:rPr>
              <w:t>Careers</w:t>
            </w:r>
            <w:r>
              <w:rPr>
                <w:rFonts w:ascii="Arial" w:hAnsi="Arial" w:cs="Arial"/>
                <w:b/>
              </w:rPr>
              <w:t>"</w:t>
            </w:r>
          </w:p>
          <w:p w14:paraId="4FC5F2AC" w14:textId="77777777" w:rsidR="00C47AB9" w:rsidRPr="0017707B" w:rsidRDefault="00C47AB9" w:rsidP="00C47AB9">
            <w:pPr>
              <w:jc w:val="center"/>
              <w:rPr>
                <w:rFonts w:ascii="Arial" w:hAnsi="Arial" w:cs="Arial"/>
              </w:rPr>
            </w:pPr>
            <w:r w:rsidRPr="0017707B">
              <w:rPr>
                <w:rFonts w:ascii="Arial" w:hAnsi="Arial" w:cs="Arial"/>
              </w:rPr>
              <w:t>Panelist:</w:t>
            </w:r>
          </w:p>
          <w:p w14:paraId="77FB824E" w14:textId="77777777" w:rsidR="00C47AB9" w:rsidRPr="0017707B" w:rsidRDefault="00C47AB9" w:rsidP="00C47AB9">
            <w:pPr>
              <w:jc w:val="center"/>
              <w:rPr>
                <w:rFonts w:ascii="Arial" w:hAnsi="Arial" w:cs="Arial"/>
              </w:rPr>
            </w:pPr>
            <w:r w:rsidRPr="0017707B">
              <w:rPr>
                <w:rFonts w:ascii="Arial" w:hAnsi="Arial" w:cs="Arial"/>
              </w:rPr>
              <w:t>Smit Patel, M1, UAMS</w:t>
            </w:r>
          </w:p>
          <w:p w14:paraId="06C2D1AA" w14:textId="60D499C9" w:rsidR="00C47AB9" w:rsidRPr="0017707B" w:rsidRDefault="00C47AB9" w:rsidP="00C47AB9">
            <w:pPr>
              <w:jc w:val="center"/>
              <w:rPr>
                <w:rFonts w:ascii="Arial" w:hAnsi="Arial" w:cs="Arial"/>
              </w:rPr>
            </w:pPr>
            <w:r w:rsidRPr="0017707B">
              <w:rPr>
                <w:rFonts w:ascii="Arial" w:hAnsi="Arial" w:cs="Arial"/>
              </w:rPr>
              <w:t>Dennis Province, Ph</w:t>
            </w:r>
            <w:r w:rsidR="00B6500B">
              <w:rPr>
                <w:rFonts w:ascii="Arial" w:hAnsi="Arial" w:cs="Arial"/>
              </w:rPr>
              <w:t>.D.</w:t>
            </w:r>
            <w:r w:rsidRPr="0017707B">
              <w:rPr>
                <w:rFonts w:ascii="Arial" w:hAnsi="Arial" w:cs="Arial"/>
              </w:rPr>
              <w:t>, Dept. of Biochemistry &amp; Molecular Biology, UAMS</w:t>
            </w:r>
          </w:p>
          <w:p w14:paraId="7AF22CD0" w14:textId="77777777" w:rsidR="00C47AB9" w:rsidRPr="0017707B" w:rsidRDefault="00C47AB9" w:rsidP="00C47AB9">
            <w:pPr>
              <w:jc w:val="center"/>
              <w:rPr>
                <w:rFonts w:ascii="Arial" w:hAnsi="Arial" w:cs="Arial"/>
              </w:rPr>
            </w:pPr>
            <w:r w:rsidRPr="0017707B">
              <w:rPr>
                <w:rFonts w:ascii="Arial" w:hAnsi="Arial" w:cs="Arial"/>
              </w:rPr>
              <w:t>Oktawia DeYoung, PharmD, Dept. of Pharmacy Practice, UAMS</w:t>
            </w:r>
          </w:p>
          <w:p w14:paraId="37AE2166" w14:textId="33F81936" w:rsidR="00C47AB9" w:rsidRPr="0017707B" w:rsidRDefault="00C47AB9" w:rsidP="00C47AB9">
            <w:pPr>
              <w:jc w:val="center"/>
              <w:rPr>
                <w:rFonts w:ascii="Arial" w:hAnsi="Arial" w:cs="Arial"/>
              </w:rPr>
            </w:pPr>
            <w:r w:rsidRPr="0017707B">
              <w:rPr>
                <w:rFonts w:ascii="Arial" w:hAnsi="Arial" w:cs="Arial"/>
              </w:rPr>
              <w:t>Samantha Kendrick, Ph</w:t>
            </w:r>
            <w:r w:rsidR="00B6500B">
              <w:rPr>
                <w:rFonts w:ascii="Arial" w:hAnsi="Arial" w:cs="Arial"/>
              </w:rPr>
              <w:t>.D.</w:t>
            </w:r>
            <w:r w:rsidRPr="0017707B">
              <w:rPr>
                <w:rFonts w:ascii="Arial" w:hAnsi="Arial" w:cs="Arial"/>
              </w:rPr>
              <w:t>, Dept. of Biochemistry &amp; Molecular Biology, UAMS</w:t>
            </w:r>
          </w:p>
          <w:p w14:paraId="2E440705" w14:textId="681E26FF" w:rsidR="00C47AB9" w:rsidRPr="0017707B" w:rsidRDefault="00C47AB9" w:rsidP="00C47AB9">
            <w:pPr>
              <w:jc w:val="center"/>
              <w:rPr>
                <w:rFonts w:ascii="Arial" w:hAnsi="Arial" w:cs="Arial"/>
              </w:rPr>
            </w:pPr>
            <w:r w:rsidRPr="0017707B">
              <w:rPr>
                <w:rFonts w:ascii="Arial" w:hAnsi="Arial" w:cs="Arial"/>
              </w:rPr>
              <w:t>Katie Seely, Ph</w:t>
            </w:r>
            <w:r w:rsidR="00B6500B">
              <w:rPr>
                <w:rFonts w:ascii="Arial" w:hAnsi="Arial" w:cs="Arial"/>
              </w:rPr>
              <w:t>.D.</w:t>
            </w:r>
            <w:r w:rsidRPr="0017707B">
              <w:rPr>
                <w:rFonts w:ascii="Arial" w:hAnsi="Arial" w:cs="Arial"/>
              </w:rPr>
              <w:t>, Arkansas Health Department</w:t>
            </w:r>
          </w:p>
          <w:p w14:paraId="02CE10CE" w14:textId="77777777" w:rsidR="00C47AB9" w:rsidRPr="0017707B" w:rsidRDefault="00C47AB9" w:rsidP="00C47AB9">
            <w:pPr>
              <w:jc w:val="center"/>
              <w:rPr>
                <w:rFonts w:ascii="Arial" w:hAnsi="Arial" w:cs="Arial"/>
              </w:rPr>
            </w:pPr>
            <w:r w:rsidRPr="0017707B">
              <w:rPr>
                <w:rFonts w:ascii="Arial" w:hAnsi="Arial" w:cs="Arial"/>
              </w:rPr>
              <w:t>Daniel Eldridge, DVM, MS, Division of Laboratory Animal Medicine, UAMS</w:t>
            </w:r>
          </w:p>
          <w:p w14:paraId="366754FA" w14:textId="42C5CB95" w:rsidR="00C47AB9" w:rsidRPr="0017707B" w:rsidRDefault="00C47AB9" w:rsidP="00C47AB9">
            <w:pPr>
              <w:jc w:val="center"/>
              <w:rPr>
                <w:rFonts w:ascii="Arial" w:hAnsi="Arial" w:cs="Arial"/>
              </w:rPr>
            </w:pPr>
            <w:r w:rsidRPr="0017707B">
              <w:rPr>
                <w:rFonts w:ascii="Arial" w:hAnsi="Arial" w:cs="Arial"/>
              </w:rPr>
              <w:t>Jerry Ware, Ph</w:t>
            </w:r>
            <w:r w:rsidR="00B6500B">
              <w:rPr>
                <w:rFonts w:ascii="Arial" w:hAnsi="Arial" w:cs="Arial"/>
              </w:rPr>
              <w:t>.D.</w:t>
            </w:r>
            <w:r w:rsidRPr="0017707B">
              <w:rPr>
                <w:rFonts w:ascii="Arial" w:hAnsi="Arial" w:cs="Arial"/>
              </w:rPr>
              <w:t>, Dept. of Physiology &amp; Cell Biology, UAMS</w:t>
            </w:r>
          </w:p>
          <w:p w14:paraId="3533BFC2" w14:textId="77777777" w:rsidR="00C47AB9" w:rsidRPr="00DF7847" w:rsidRDefault="00C47AB9" w:rsidP="00C47AB9">
            <w:pPr>
              <w:jc w:val="center"/>
              <w:rPr>
                <w:rFonts w:ascii="Arial" w:hAnsi="Arial" w:cs="Arial"/>
                <w:b/>
              </w:rPr>
            </w:pPr>
            <w:r w:rsidRPr="0017707B">
              <w:rPr>
                <w:rFonts w:ascii="Arial" w:hAnsi="Arial" w:cs="Arial"/>
              </w:rPr>
              <w:t>UAMS, BioMed 2, Rayford Auditorium, Room 106-2; UAF Via Zoom</w:t>
            </w:r>
          </w:p>
        </w:tc>
      </w:tr>
      <w:tr w:rsidR="00C47AB9" w:rsidRPr="00AD2059" w14:paraId="54903E7D" w14:textId="77777777" w:rsidTr="00C47AB9">
        <w:trPr>
          <w:trHeight w:val="386"/>
        </w:trPr>
        <w:tc>
          <w:tcPr>
            <w:tcW w:w="1530" w:type="dxa"/>
            <w:tcBorders>
              <w:bottom w:val="single" w:sz="4" w:space="0" w:color="auto"/>
            </w:tcBorders>
            <w:shd w:val="clear" w:color="auto" w:fill="auto"/>
          </w:tcPr>
          <w:p w14:paraId="2B535B5E" w14:textId="77777777" w:rsidR="00C47AB9" w:rsidRPr="00641652" w:rsidRDefault="00C47AB9" w:rsidP="00C47AB9">
            <w:pPr>
              <w:spacing w:before="60"/>
              <w:rPr>
                <w:rFonts w:ascii="Arial" w:hAnsi="Arial" w:cs="Arial"/>
                <w:b/>
                <w:color w:val="2F5496" w:themeColor="accent5" w:themeShade="BF"/>
              </w:rPr>
            </w:pPr>
            <w:r w:rsidRPr="00641652">
              <w:rPr>
                <w:rFonts w:ascii="Arial" w:hAnsi="Arial" w:cs="Arial"/>
                <w:b/>
                <w:color w:val="2F5496" w:themeColor="accent5" w:themeShade="BF"/>
              </w:rPr>
              <w:t>June 24</w:t>
            </w:r>
          </w:p>
          <w:p w14:paraId="670E61F8" w14:textId="77777777" w:rsidR="00C47AB9" w:rsidRPr="00641652" w:rsidRDefault="00C47AB9" w:rsidP="00C47AB9">
            <w:pPr>
              <w:rPr>
                <w:rFonts w:ascii="Arial" w:hAnsi="Arial" w:cs="Arial"/>
                <w:b/>
                <w:color w:val="2F5496" w:themeColor="accent5" w:themeShade="BF"/>
              </w:rPr>
            </w:pPr>
            <w:r w:rsidRPr="00641652">
              <w:rPr>
                <w:rFonts w:ascii="Arial" w:hAnsi="Arial" w:cs="Arial"/>
                <w:b/>
                <w:color w:val="2F5496" w:themeColor="accent5" w:themeShade="BF"/>
              </w:rPr>
              <w:t>11:00 – 1:00 PM</w:t>
            </w:r>
          </w:p>
        </w:tc>
        <w:tc>
          <w:tcPr>
            <w:tcW w:w="7650" w:type="dxa"/>
            <w:tcBorders>
              <w:bottom w:val="single" w:sz="4" w:space="0" w:color="auto"/>
            </w:tcBorders>
            <w:shd w:val="clear" w:color="auto" w:fill="auto"/>
          </w:tcPr>
          <w:p w14:paraId="2DD14CD9" w14:textId="77777777" w:rsidR="00C47AB9" w:rsidRPr="00641652" w:rsidRDefault="00C47AB9" w:rsidP="00C47AB9">
            <w:pPr>
              <w:spacing w:after="60"/>
              <w:jc w:val="center"/>
              <w:rPr>
                <w:rFonts w:ascii="Arial" w:hAnsi="Arial" w:cs="Arial"/>
                <w:color w:val="2F5496" w:themeColor="accent5" w:themeShade="BF"/>
              </w:rPr>
            </w:pPr>
            <w:r w:rsidRPr="00641652">
              <w:rPr>
                <w:rFonts w:ascii="Arial" w:hAnsi="Arial" w:cs="Arial"/>
                <w:color w:val="2F5496" w:themeColor="accent5" w:themeShade="BF"/>
              </w:rPr>
              <w:t>Weekly PRO activity</w:t>
            </w:r>
          </w:p>
          <w:p w14:paraId="517DEDEF" w14:textId="77777777" w:rsidR="00C47AB9" w:rsidRPr="00641652" w:rsidRDefault="00C47AB9" w:rsidP="00C47AB9">
            <w:pPr>
              <w:spacing w:after="60"/>
              <w:jc w:val="center"/>
              <w:rPr>
                <w:rFonts w:ascii="Arial" w:hAnsi="Arial" w:cs="Arial"/>
                <w:b/>
                <w:color w:val="2F5496" w:themeColor="accent5" w:themeShade="BF"/>
              </w:rPr>
            </w:pPr>
            <w:r w:rsidRPr="00641652">
              <w:rPr>
                <w:rFonts w:ascii="Arial" w:hAnsi="Arial" w:cs="Arial"/>
                <w:b/>
                <w:color w:val="2F5496" w:themeColor="accent5" w:themeShade="BF"/>
              </w:rPr>
              <w:t>Jeff Kamykowski</w:t>
            </w:r>
          </w:p>
          <w:p w14:paraId="671DC024" w14:textId="77777777" w:rsidR="00C47AB9" w:rsidRPr="00641652" w:rsidRDefault="00C47AB9" w:rsidP="00C47AB9">
            <w:pPr>
              <w:spacing w:after="60"/>
              <w:jc w:val="center"/>
              <w:rPr>
                <w:rFonts w:ascii="Arial" w:hAnsi="Arial" w:cs="Arial"/>
                <w:b/>
                <w:color w:val="2F5496" w:themeColor="accent5" w:themeShade="BF"/>
              </w:rPr>
            </w:pPr>
            <w:r w:rsidRPr="00641652">
              <w:rPr>
                <w:rFonts w:ascii="Arial" w:hAnsi="Arial" w:cs="Arial"/>
                <w:b/>
                <w:color w:val="2F5496" w:themeColor="accent5" w:themeShade="BF"/>
              </w:rPr>
              <w:t xml:space="preserve">UAMS Microscopy core </w:t>
            </w:r>
          </w:p>
          <w:p w14:paraId="7B610881" w14:textId="77777777" w:rsidR="00C47AB9" w:rsidRPr="00641652" w:rsidRDefault="00C47AB9" w:rsidP="00C47AB9">
            <w:pPr>
              <w:spacing w:after="60"/>
              <w:jc w:val="center"/>
              <w:rPr>
                <w:rFonts w:ascii="Arial" w:hAnsi="Arial" w:cs="Arial"/>
                <w:i/>
                <w:color w:val="2F5496" w:themeColor="accent5" w:themeShade="BF"/>
                <w:sz w:val="20"/>
                <w:szCs w:val="20"/>
              </w:rPr>
            </w:pPr>
            <w:r w:rsidRPr="00641652">
              <w:rPr>
                <w:rFonts w:ascii="Arial" w:hAnsi="Arial" w:cs="Arial"/>
                <w:color w:val="2F5496" w:themeColor="accent5" w:themeShade="BF"/>
              </w:rPr>
              <w:t>Biomedical Research Building II, Room 136-2</w:t>
            </w:r>
          </w:p>
        </w:tc>
      </w:tr>
      <w:tr w:rsidR="00C47AB9" w:rsidRPr="00AD2059" w14:paraId="18B297BB" w14:textId="77777777" w:rsidTr="00C47AB9">
        <w:trPr>
          <w:trHeight w:val="386"/>
        </w:trPr>
        <w:tc>
          <w:tcPr>
            <w:tcW w:w="1530" w:type="dxa"/>
            <w:tcBorders>
              <w:bottom w:val="single" w:sz="4" w:space="0" w:color="auto"/>
            </w:tcBorders>
            <w:shd w:val="clear" w:color="auto" w:fill="FFF2CC" w:themeFill="accent4" w:themeFillTint="33"/>
          </w:tcPr>
          <w:p w14:paraId="3CBA248A" w14:textId="77777777" w:rsidR="00C47AB9" w:rsidRDefault="00C47AB9" w:rsidP="00C47AB9">
            <w:pPr>
              <w:spacing w:before="60"/>
              <w:rPr>
                <w:rFonts w:ascii="Arial" w:hAnsi="Arial" w:cs="Arial"/>
                <w:b/>
              </w:rPr>
            </w:pPr>
            <w:r>
              <w:rPr>
                <w:rFonts w:ascii="Arial" w:hAnsi="Arial" w:cs="Arial"/>
                <w:b/>
              </w:rPr>
              <w:t>June 30</w:t>
            </w:r>
          </w:p>
          <w:p w14:paraId="4C18A7E3" w14:textId="77777777" w:rsidR="00C47AB9" w:rsidRDefault="00C47AB9" w:rsidP="00C47AB9">
            <w:pPr>
              <w:spacing w:before="60"/>
            </w:pPr>
            <w:r>
              <w:rPr>
                <w:rFonts w:ascii="Arial" w:hAnsi="Arial" w:cs="Arial"/>
                <w:b/>
              </w:rPr>
              <w:t>6:00 PM</w:t>
            </w:r>
          </w:p>
        </w:tc>
        <w:tc>
          <w:tcPr>
            <w:tcW w:w="7650" w:type="dxa"/>
            <w:tcBorders>
              <w:bottom w:val="single" w:sz="4" w:space="0" w:color="auto"/>
            </w:tcBorders>
            <w:shd w:val="clear" w:color="auto" w:fill="FFF2CC" w:themeFill="accent4" w:themeFillTint="33"/>
          </w:tcPr>
          <w:p w14:paraId="68ED7C90" w14:textId="77777777" w:rsidR="00C47AB9" w:rsidRDefault="00C47AB9" w:rsidP="00C47AB9">
            <w:pPr>
              <w:spacing w:before="60"/>
              <w:jc w:val="center"/>
              <w:rPr>
                <w:rFonts w:ascii="Arial" w:hAnsi="Arial" w:cs="Arial"/>
                <w:b/>
              </w:rPr>
            </w:pPr>
            <w:r>
              <w:rPr>
                <w:rFonts w:ascii="Arial" w:hAnsi="Arial" w:cs="Arial"/>
                <w:b/>
              </w:rPr>
              <w:t>Social Event</w:t>
            </w:r>
          </w:p>
          <w:p w14:paraId="79D09CFD" w14:textId="77777777" w:rsidR="00C47AB9" w:rsidRPr="007B513B" w:rsidRDefault="00C47AB9" w:rsidP="00C47AB9">
            <w:pPr>
              <w:spacing w:before="60"/>
              <w:jc w:val="center"/>
              <w:rPr>
                <w:rFonts w:ascii="Arial" w:hAnsi="Arial" w:cs="Arial"/>
                <w:b/>
              </w:rPr>
            </w:pPr>
            <w:r w:rsidRPr="007B513B">
              <w:rPr>
                <w:rFonts w:ascii="Arial" w:hAnsi="Arial" w:cs="Arial"/>
                <w:b/>
              </w:rPr>
              <w:t>Karaoke Night</w:t>
            </w:r>
          </w:p>
          <w:p w14:paraId="53239FB4" w14:textId="77777777" w:rsidR="00C47AB9" w:rsidRDefault="00C47AB9" w:rsidP="00C47AB9">
            <w:pPr>
              <w:spacing w:before="60"/>
              <w:jc w:val="center"/>
            </w:pPr>
            <w:r w:rsidRPr="007B513B">
              <w:rPr>
                <w:rFonts w:ascii="Arial" w:hAnsi="Arial" w:cs="Arial"/>
                <w:b/>
              </w:rPr>
              <w:t>Institute on Aging, Jo Ellen Ford Auditorium (snacks and drinks provided)</w:t>
            </w:r>
          </w:p>
        </w:tc>
      </w:tr>
      <w:tr w:rsidR="00C47AB9" w:rsidRPr="00994E88" w14:paraId="2F9F86CF" w14:textId="77777777" w:rsidTr="00C47AB9">
        <w:trPr>
          <w:trHeight w:val="386"/>
        </w:trPr>
        <w:tc>
          <w:tcPr>
            <w:tcW w:w="1530" w:type="dxa"/>
            <w:tcBorders>
              <w:bottom w:val="single" w:sz="4" w:space="0" w:color="auto"/>
            </w:tcBorders>
            <w:shd w:val="pct10" w:color="auto" w:fill="auto"/>
          </w:tcPr>
          <w:p w14:paraId="1673A486" w14:textId="77777777" w:rsidR="00C47AB9" w:rsidRPr="00994E88" w:rsidRDefault="00C47AB9" w:rsidP="00C47AB9">
            <w:pPr>
              <w:spacing w:before="60"/>
              <w:rPr>
                <w:rFonts w:ascii="Arial" w:hAnsi="Arial" w:cs="Arial"/>
                <w:b/>
              </w:rPr>
            </w:pPr>
            <w:r>
              <w:rPr>
                <w:rFonts w:ascii="Arial" w:hAnsi="Arial" w:cs="Arial"/>
                <w:b/>
              </w:rPr>
              <w:t>July 4</w:t>
            </w:r>
          </w:p>
        </w:tc>
        <w:tc>
          <w:tcPr>
            <w:tcW w:w="7650" w:type="dxa"/>
            <w:tcBorders>
              <w:bottom w:val="single" w:sz="4" w:space="0" w:color="auto"/>
            </w:tcBorders>
            <w:shd w:val="pct10" w:color="auto" w:fill="auto"/>
          </w:tcPr>
          <w:p w14:paraId="6D7B5602" w14:textId="77777777" w:rsidR="00C47AB9" w:rsidRPr="00994E88" w:rsidRDefault="00C47AB9" w:rsidP="00C47AB9">
            <w:pPr>
              <w:spacing w:before="60"/>
              <w:jc w:val="center"/>
              <w:rPr>
                <w:rFonts w:ascii="Arial" w:hAnsi="Arial" w:cs="Arial"/>
                <w:b/>
              </w:rPr>
            </w:pPr>
            <w:r w:rsidRPr="00994E88">
              <w:rPr>
                <w:rFonts w:ascii="Arial" w:hAnsi="Arial" w:cs="Arial"/>
                <w:b/>
              </w:rPr>
              <w:t>UAMS Independence Day Holiday</w:t>
            </w:r>
          </w:p>
        </w:tc>
      </w:tr>
      <w:tr w:rsidR="00C47AB9" w:rsidRPr="00AE6352" w14:paraId="2CF4A71F" w14:textId="77777777" w:rsidTr="00C47AB9">
        <w:tblPrEx>
          <w:tblBorders>
            <w:top w:val="none" w:sz="0" w:space="0" w:color="auto"/>
            <w:left w:val="none" w:sz="0" w:space="0" w:color="auto"/>
            <w:right w:val="none" w:sz="0" w:space="0" w:color="auto"/>
          </w:tblBorders>
        </w:tblPrEx>
        <w:trPr>
          <w:trHeight w:val="2105"/>
        </w:trPr>
        <w:tc>
          <w:tcPr>
            <w:tcW w:w="1530" w:type="dxa"/>
            <w:tcBorders>
              <w:top w:val="single" w:sz="4" w:space="0" w:color="auto"/>
              <w:left w:val="single" w:sz="4" w:space="0" w:color="auto"/>
              <w:bottom w:val="single" w:sz="4" w:space="0" w:color="auto"/>
            </w:tcBorders>
            <w:shd w:val="clear" w:color="auto" w:fill="auto"/>
          </w:tcPr>
          <w:p w14:paraId="16038540" w14:textId="77777777" w:rsidR="00C47AB9" w:rsidRDefault="00C47AB9" w:rsidP="00C47AB9">
            <w:pPr>
              <w:spacing w:before="60"/>
              <w:rPr>
                <w:rFonts w:ascii="Arial" w:hAnsi="Arial" w:cs="Arial"/>
                <w:b/>
              </w:rPr>
            </w:pPr>
            <w:r>
              <w:rPr>
                <w:rFonts w:ascii="Arial" w:hAnsi="Arial" w:cs="Arial"/>
                <w:b/>
              </w:rPr>
              <w:t>July 7</w:t>
            </w:r>
          </w:p>
          <w:p w14:paraId="201B97C2" w14:textId="77777777" w:rsidR="00C47AB9" w:rsidRDefault="00C47AB9" w:rsidP="00C47AB9">
            <w:pPr>
              <w:rPr>
                <w:rFonts w:ascii="Arial" w:hAnsi="Arial" w:cs="Arial"/>
                <w:b/>
              </w:rPr>
            </w:pPr>
            <w:r>
              <w:rPr>
                <w:rFonts w:ascii="Arial" w:hAnsi="Arial" w:cs="Arial"/>
                <w:b/>
              </w:rPr>
              <w:t>6:00 – 8:00 PM</w:t>
            </w:r>
          </w:p>
          <w:p w14:paraId="5D99A718" w14:textId="77777777" w:rsidR="00C47AB9" w:rsidRDefault="00C47AB9" w:rsidP="00C47AB9">
            <w:pPr>
              <w:rPr>
                <w:rFonts w:ascii="Arial" w:hAnsi="Arial" w:cs="Arial"/>
                <w:b/>
              </w:rPr>
            </w:pPr>
          </w:p>
          <w:p w14:paraId="6AAC37B5" w14:textId="77777777" w:rsidR="00C47AB9" w:rsidRDefault="00C47AB9" w:rsidP="00C47AB9">
            <w:pPr>
              <w:rPr>
                <w:rFonts w:ascii="Arial" w:hAnsi="Arial" w:cs="Arial"/>
                <w:b/>
                <w:highlight w:val="yellow"/>
              </w:rPr>
            </w:pPr>
          </w:p>
          <w:p w14:paraId="6BE1FB7C" w14:textId="77777777" w:rsidR="00C47AB9" w:rsidRDefault="00C47AB9" w:rsidP="00C47AB9">
            <w:pPr>
              <w:rPr>
                <w:rFonts w:ascii="Arial" w:hAnsi="Arial" w:cs="Arial"/>
                <w:b/>
                <w:highlight w:val="yellow"/>
              </w:rPr>
            </w:pPr>
          </w:p>
          <w:p w14:paraId="5779B0FE" w14:textId="77777777" w:rsidR="00C47AB9" w:rsidRDefault="00C47AB9" w:rsidP="00C47AB9">
            <w:pPr>
              <w:rPr>
                <w:rFonts w:ascii="Arial" w:hAnsi="Arial" w:cs="Arial"/>
                <w:b/>
                <w:highlight w:val="yellow"/>
              </w:rPr>
            </w:pPr>
          </w:p>
          <w:p w14:paraId="7287DE4E" w14:textId="77777777" w:rsidR="00C47AB9" w:rsidRDefault="00C47AB9" w:rsidP="00C47AB9">
            <w:pPr>
              <w:rPr>
                <w:rFonts w:ascii="Arial" w:hAnsi="Arial" w:cs="Arial"/>
                <w:b/>
                <w:highlight w:val="yellow"/>
              </w:rPr>
            </w:pPr>
          </w:p>
          <w:p w14:paraId="616854F7" w14:textId="77777777" w:rsidR="00C47AB9" w:rsidRDefault="00C47AB9" w:rsidP="00C47AB9">
            <w:pPr>
              <w:rPr>
                <w:rFonts w:ascii="Arial" w:hAnsi="Arial" w:cs="Arial"/>
                <w:b/>
                <w:highlight w:val="yellow"/>
              </w:rPr>
            </w:pPr>
          </w:p>
          <w:p w14:paraId="7A9060AB" w14:textId="77777777" w:rsidR="00C47AB9" w:rsidRPr="00C278C0" w:rsidRDefault="00C47AB9" w:rsidP="00C47AB9">
            <w:pPr>
              <w:rPr>
                <w:rFonts w:ascii="Arial" w:hAnsi="Arial" w:cs="Arial"/>
                <w:b/>
              </w:rPr>
            </w:pPr>
          </w:p>
        </w:tc>
        <w:tc>
          <w:tcPr>
            <w:tcW w:w="7650" w:type="dxa"/>
            <w:tcBorders>
              <w:top w:val="single" w:sz="4" w:space="0" w:color="auto"/>
              <w:bottom w:val="single" w:sz="4" w:space="0" w:color="auto"/>
              <w:right w:val="single" w:sz="4" w:space="0" w:color="auto"/>
            </w:tcBorders>
            <w:shd w:val="clear" w:color="auto" w:fill="auto"/>
          </w:tcPr>
          <w:p w14:paraId="0FD97144" w14:textId="77777777" w:rsidR="00C47AB9" w:rsidRPr="008F4E77" w:rsidRDefault="00C47AB9" w:rsidP="00C47AB9">
            <w:pPr>
              <w:spacing w:before="60"/>
              <w:jc w:val="center"/>
              <w:rPr>
                <w:rFonts w:ascii="Arial" w:hAnsi="Arial" w:cs="Arial"/>
                <w:b/>
              </w:rPr>
            </w:pPr>
            <w:r w:rsidRPr="008F4E77">
              <w:rPr>
                <w:rFonts w:ascii="Arial" w:hAnsi="Arial" w:cs="Arial"/>
                <w:b/>
              </w:rPr>
              <w:t>Dinner Seminar Speaker</w:t>
            </w:r>
          </w:p>
          <w:p w14:paraId="23DAFBF8" w14:textId="77777777" w:rsidR="00C47AB9" w:rsidRPr="008F4E77" w:rsidRDefault="00C47AB9" w:rsidP="00C47AB9">
            <w:pPr>
              <w:spacing w:before="60"/>
              <w:jc w:val="center"/>
              <w:rPr>
                <w:rFonts w:ascii="Arial" w:hAnsi="Arial" w:cs="Arial"/>
                <w:b/>
              </w:rPr>
            </w:pPr>
            <w:r w:rsidRPr="008F4E77">
              <w:rPr>
                <w:rFonts w:ascii="Arial" w:hAnsi="Arial" w:cs="Arial"/>
                <w:b/>
              </w:rPr>
              <w:t>Robert Eoff, PhD</w:t>
            </w:r>
          </w:p>
          <w:p w14:paraId="230130C3" w14:textId="77777777" w:rsidR="00C47AB9" w:rsidRPr="008F4E77" w:rsidRDefault="00C47AB9" w:rsidP="00C47AB9">
            <w:pPr>
              <w:spacing w:before="60"/>
              <w:jc w:val="center"/>
              <w:rPr>
                <w:rFonts w:ascii="Arial" w:hAnsi="Arial" w:cs="Arial"/>
                <w:b/>
              </w:rPr>
            </w:pPr>
            <w:r w:rsidRPr="008F4E77">
              <w:rPr>
                <w:rFonts w:ascii="Arial" w:hAnsi="Arial" w:cs="Arial"/>
                <w:b/>
              </w:rPr>
              <w:t>Professor, Department of Biochemistry &amp; Molecular Biology</w:t>
            </w:r>
          </w:p>
          <w:p w14:paraId="7FB8703E" w14:textId="0850A034" w:rsidR="00C47AB9" w:rsidRPr="008F4E77" w:rsidRDefault="00C47AB9" w:rsidP="00C47AB9">
            <w:pPr>
              <w:spacing w:before="60"/>
              <w:jc w:val="center"/>
              <w:rPr>
                <w:rFonts w:ascii="Arial" w:hAnsi="Arial" w:cs="Arial"/>
                <w:b/>
              </w:rPr>
            </w:pPr>
            <w:r w:rsidRPr="008F4E77">
              <w:rPr>
                <w:rFonts w:ascii="Arial" w:hAnsi="Arial" w:cs="Arial"/>
                <w:b/>
              </w:rPr>
              <w:t xml:space="preserve">Topic: </w:t>
            </w:r>
            <w:r w:rsidR="00B6500B">
              <w:rPr>
                <w:rFonts w:ascii="Arial" w:hAnsi="Arial" w:cs="Arial"/>
                <w:b/>
              </w:rPr>
              <w:t>"</w:t>
            </w:r>
            <w:r w:rsidRPr="008F4E77">
              <w:rPr>
                <w:rFonts w:ascii="Arial" w:hAnsi="Arial" w:cs="Arial"/>
                <w:b/>
              </w:rPr>
              <w:t>From Possum Trot to PI or How I Learned to Stop Worrying About Funding and Love the Science</w:t>
            </w:r>
            <w:r w:rsidR="00B6500B">
              <w:rPr>
                <w:rFonts w:ascii="Arial" w:hAnsi="Arial" w:cs="Arial"/>
                <w:b/>
              </w:rPr>
              <w:t>"</w:t>
            </w:r>
          </w:p>
          <w:p w14:paraId="61B6FEB2" w14:textId="77777777" w:rsidR="00C47AB9" w:rsidRPr="008F4E77" w:rsidRDefault="00C47AB9" w:rsidP="00C47AB9">
            <w:pPr>
              <w:spacing w:before="60"/>
              <w:jc w:val="center"/>
              <w:rPr>
                <w:rFonts w:ascii="Arial" w:hAnsi="Arial" w:cs="Arial"/>
                <w:b/>
              </w:rPr>
            </w:pPr>
            <w:r w:rsidRPr="008F4E77">
              <w:rPr>
                <w:rFonts w:ascii="Arial" w:hAnsi="Arial" w:cs="Arial"/>
                <w:b/>
              </w:rPr>
              <w:t>Winthrop P. Rockefeller Cancer Institute</w:t>
            </w:r>
          </w:p>
          <w:p w14:paraId="4455DC63" w14:textId="77777777" w:rsidR="00C47AB9" w:rsidRPr="00AE6352" w:rsidRDefault="00C47AB9" w:rsidP="00C47AB9">
            <w:pPr>
              <w:spacing w:after="120"/>
              <w:jc w:val="center"/>
              <w:rPr>
                <w:rFonts w:ascii="Arial" w:hAnsi="Arial" w:cs="Arial"/>
              </w:rPr>
            </w:pPr>
            <w:r w:rsidRPr="008F4E77">
              <w:rPr>
                <w:rFonts w:ascii="Arial" w:hAnsi="Arial" w:cs="Arial"/>
                <w:b/>
              </w:rPr>
              <w:t>Sam Walton Auditorium, 10th Floor, Room 1026</w:t>
            </w:r>
          </w:p>
        </w:tc>
      </w:tr>
      <w:tr w:rsidR="00C47AB9" w:rsidRPr="00AE6352" w14:paraId="7937077E" w14:textId="77777777" w:rsidTr="00C47AB9">
        <w:tblPrEx>
          <w:tblBorders>
            <w:top w:val="none" w:sz="0" w:space="0" w:color="auto"/>
            <w:left w:val="none" w:sz="0" w:space="0" w:color="auto"/>
            <w:right w:val="none" w:sz="0" w:space="0" w:color="auto"/>
          </w:tblBorders>
        </w:tblPrEx>
        <w:trPr>
          <w:trHeight w:val="2105"/>
        </w:trPr>
        <w:tc>
          <w:tcPr>
            <w:tcW w:w="1530" w:type="dxa"/>
            <w:tcBorders>
              <w:top w:val="single" w:sz="4" w:space="0" w:color="auto"/>
              <w:left w:val="single" w:sz="4" w:space="0" w:color="auto"/>
              <w:bottom w:val="single" w:sz="4" w:space="0" w:color="auto"/>
            </w:tcBorders>
            <w:shd w:val="clear" w:color="auto" w:fill="auto"/>
          </w:tcPr>
          <w:p w14:paraId="40BC0BFB" w14:textId="77777777" w:rsidR="00C47AB9" w:rsidRPr="006917AE" w:rsidRDefault="00C47AB9" w:rsidP="00C47AB9">
            <w:pPr>
              <w:spacing w:before="60"/>
              <w:rPr>
                <w:rFonts w:ascii="Arial" w:hAnsi="Arial" w:cs="Arial"/>
                <w:b/>
              </w:rPr>
            </w:pPr>
            <w:r w:rsidRPr="006917AE">
              <w:rPr>
                <w:rFonts w:ascii="Arial" w:hAnsi="Arial" w:cs="Arial"/>
                <w:b/>
              </w:rPr>
              <w:lastRenderedPageBreak/>
              <w:t>July 8</w:t>
            </w:r>
          </w:p>
          <w:p w14:paraId="09246D1C" w14:textId="77777777" w:rsidR="00C47AB9" w:rsidRPr="006917AE" w:rsidRDefault="00C47AB9" w:rsidP="00C47AB9">
            <w:pPr>
              <w:spacing w:before="60"/>
              <w:rPr>
                <w:rFonts w:ascii="Arial" w:hAnsi="Arial" w:cs="Arial"/>
                <w:b/>
              </w:rPr>
            </w:pPr>
            <w:r w:rsidRPr="006917AE">
              <w:rPr>
                <w:rFonts w:ascii="Arial" w:hAnsi="Arial" w:cs="Arial"/>
                <w:b/>
              </w:rPr>
              <w:t>9:00 – 11:15 AM</w:t>
            </w:r>
          </w:p>
          <w:p w14:paraId="557A853E" w14:textId="77777777" w:rsidR="00C47AB9" w:rsidRDefault="00C47AB9" w:rsidP="00C47AB9">
            <w:pPr>
              <w:spacing w:before="60"/>
              <w:rPr>
                <w:rFonts w:ascii="Arial" w:hAnsi="Arial" w:cs="Arial"/>
                <w:b/>
              </w:rPr>
            </w:pPr>
          </w:p>
          <w:p w14:paraId="58566C98" w14:textId="77777777" w:rsidR="00C47AB9" w:rsidRDefault="00C47AB9" w:rsidP="00C47AB9">
            <w:pPr>
              <w:spacing w:before="60"/>
              <w:rPr>
                <w:rFonts w:ascii="Arial" w:hAnsi="Arial" w:cs="Arial"/>
                <w:b/>
              </w:rPr>
            </w:pPr>
          </w:p>
          <w:p w14:paraId="0690F198" w14:textId="77777777" w:rsidR="00C47AB9" w:rsidRDefault="00C47AB9" w:rsidP="00C47AB9">
            <w:pPr>
              <w:spacing w:before="60"/>
              <w:rPr>
                <w:rFonts w:ascii="Arial" w:hAnsi="Arial" w:cs="Arial"/>
                <w:b/>
              </w:rPr>
            </w:pPr>
          </w:p>
          <w:p w14:paraId="0190F6B1" w14:textId="77777777" w:rsidR="00C47AB9" w:rsidRDefault="00C47AB9" w:rsidP="00C47AB9">
            <w:pPr>
              <w:spacing w:before="60"/>
              <w:rPr>
                <w:rFonts w:ascii="Arial" w:hAnsi="Arial" w:cs="Arial"/>
                <w:b/>
              </w:rPr>
            </w:pPr>
          </w:p>
          <w:p w14:paraId="315486B2" w14:textId="77777777" w:rsidR="00C47AB9" w:rsidRDefault="00C47AB9" w:rsidP="00C47AB9">
            <w:pPr>
              <w:spacing w:before="60"/>
              <w:rPr>
                <w:rFonts w:ascii="Arial" w:hAnsi="Arial" w:cs="Arial"/>
                <w:b/>
              </w:rPr>
            </w:pPr>
          </w:p>
          <w:p w14:paraId="12C01C75" w14:textId="77777777" w:rsidR="00C47AB9" w:rsidRDefault="00C47AB9" w:rsidP="00C47AB9">
            <w:pPr>
              <w:spacing w:before="60"/>
              <w:rPr>
                <w:rFonts w:ascii="Arial" w:hAnsi="Arial" w:cs="Arial"/>
                <w:b/>
              </w:rPr>
            </w:pPr>
            <w:r w:rsidRPr="006917AE">
              <w:rPr>
                <w:rFonts w:ascii="Arial" w:hAnsi="Arial" w:cs="Arial"/>
                <w:b/>
              </w:rPr>
              <w:t>12:30 Noon – 1:30 PM</w:t>
            </w:r>
          </w:p>
        </w:tc>
        <w:tc>
          <w:tcPr>
            <w:tcW w:w="7650" w:type="dxa"/>
            <w:tcBorders>
              <w:top w:val="single" w:sz="4" w:space="0" w:color="auto"/>
              <w:bottom w:val="single" w:sz="4" w:space="0" w:color="auto"/>
              <w:right w:val="single" w:sz="4" w:space="0" w:color="auto"/>
            </w:tcBorders>
            <w:shd w:val="clear" w:color="auto" w:fill="auto"/>
          </w:tcPr>
          <w:p w14:paraId="6F105F8C" w14:textId="77777777" w:rsidR="00C47AB9" w:rsidRPr="006917AE" w:rsidRDefault="00C47AB9" w:rsidP="00C47AB9">
            <w:pPr>
              <w:spacing w:before="60"/>
              <w:jc w:val="center"/>
              <w:rPr>
                <w:rFonts w:ascii="Arial" w:hAnsi="Arial" w:cs="Arial"/>
                <w:b/>
              </w:rPr>
            </w:pPr>
            <w:r w:rsidRPr="006917AE">
              <w:rPr>
                <w:rFonts w:ascii="Arial" w:hAnsi="Arial" w:cs="Arial"/>
                <w:b/>
              </w:rPr>
              <w:t>UAMS Tour of Research</w:t>
            </w:r>
          </w:p>
          <w:p w14:paraId="622E7867" w14:textId="77777777" w:rsidR="00C47AB9" w:rsidRPr="006917AE" w:rsidRDefault="00C47AB9" w:rsidP="00C47AB9">
            <w:pPr>
              <w:spacing w:before="60"/>
              <w:jc w:val="center"/>
              <w:rPr>
                <w:rFonts w:ascii="Arial" w:hAnsi="Arial" w:cs="Arial"/>
                <w:b/>
              </w:rPr>
            </w:pPr>
            <w:r w:rsidRPr="006917AE">
              <w:rPr>
                <w:rFonts w:ascii="Arial" w:hAnsi="Arial" w:cs="Arial"/>
                <w:b/>
              </w:rPr>
              <w:t>9:00 – 9:30 AM Proteomics Facility</w:t>
            </w:r>
          </w:p>
          <w:p w14:paraId="2BCDF74A" w14:textId="77777777" w:rsidR="00C47AB9" w:rsidRPr="006917AE" w:rsidRDefault="00C47AB9" w:rsidP="00C47AB9">
            <w:pPr>
              <w:spacing w:before="60"/>
              <w:jc w:val="center"/>
              <w:rPr>
                <w:rFonts w:ascii="Arial" w:hAnsi="Arial" w:cs="Arial"/>
                <w:b/>
              </w:rPr>
            </w:pPr>
            <w:r w:rsidRPr="006917AE">
              <w:rPr>
                <w:rFonts w:ascii="Arial" w:hAnsi="Arial" w:cs="Arial"/>
                <w:b/>
              </w:rPr>
              <w:t>9:35 – 10:05 AM Medical Informatics</w:t>
            </w:r>
          </w:p>
          <w:p w14:paraId="17948CA1" w14:textId="77777777" w:rsidR="00C47AB9" w:rsidRPr="006917AE" w:rsidRDefault="00C47AB9" w:rsidP="00C47AB9">
            <w:pPr>
              <w:spacing w:before="60"/>
              <w:jc w:val="center"/>
              <w:rPr>
                <w:rFonts w:ascii="Arial" w:hAnsi="Arial" w:cs="Arial"/>
                <w:b/>
              </w:rPr>
            </w:pPr>
            <w:r w:rsidRPr="006917AE">
              <w:rPr>
                <w:rFonts w:ascii="Arial" w:hAnsi="Arial" w:cs="Arial"/>
                <w:b/>
              </w:rPr>
              <w:t>10:10 – 10:40 AM Microscopy Facility</w:t>
            </w:r>
          </w:p>
          <w:p w14:paraId="38E3BF8D" w14:textId="77777777" w:rsidR="00C47AB9" w:rsidRPr="006917AE" w:rsidRDefault="00C47AB9" w:rsidP="00C47AB9">
            <w:pPr>
              <w:spacing w:before="60"/>
              <w:jc w:val="center"/>
              <w:rPr>
                <w:rFonts w:ascii="Arial" w:hAnsi="Arial" w:cs="Arial"/>
                <w:b/>
              </w:rPr>
            </w:pPr>
            <w:r w:rsidRPr="006917AE">
              <w:rPr>
                <w:rFonts w:ascii="Arial" w:hAnsi="Arial" w:cs="Arial"/>
                <w:b/>
              </w:rPr>
              <w:t>10:45 – 11:15 AM In Vivo Pharmacology</w:t>
            </w:r>
          </w:p>
          <w:p w14:paraId="14384D81" w14:textId="77777777" w:rsidR="00C47AB9" w:rsidRDefault="00C47AB9" w:rsidP="00C47AB9">
            <w:pPr>
              <w:spacing w:before="60" w:after="120"/>
              <w:jc w:val="center"/>
              <w:rPr>
                <w:rFonts w:ascii="Arial" w:hAnsi="Arial" w:cs="Arial"/>
              </w:rPr>
            </w:pPr>
            <w:r w:rsidRPr="006917AE">
              <w:rPr>
                <w:rFonts w:ascii="Arial" w:hAnsi="Arial" w:cs="Arial"/>
              </w:rPr>
              <w:t>UAMS, BioMed 2, Rayford Auditorium, Room 106-2; UAF Via Zoom</w:t>
            </w:r>
          </w:p>
          <w:p w14:paraId="4F021A11" w14:textId="10CCA8D5" w:rsidR="00C47AB9" w:rsidRPr="006917AE" w:rsidRDefault="00C47AB9" w:rsidP="00C47AB9">
            <w:pPr>
              <w:spacing w:before="60"/>
              <w:jc w:val="center"/>
              <w:rPr>
                <w:rFonts w:ascii="Arial" w:hAnsi="Arial" w:cs="Arial"/>
                <w:b/>
              </w:rPr>
            </w:pPr>
            <w:r w:rsidRPr="006917AE">
              <w:rPr>
                <w:rFonts w:ascii="Arial" w:hAnsi="Arial" w:cs="Arial"/>
                <w:b/>
              </w:rPr>
              <w:t>Charles O</w:t>
            </w:r>
            <w:r w:rsidR="00B6500B">
              <w:rPr>
                <w:rFonts w:ascii="Arial" w:hAnsi="Arial" w:cs="Arial"/>
                <w:b/>
              </w:rPr>
              <w:t>'</w:t>
            </w:r>
            <w:r w:rsidRPr="006917AE">
              <w:rPr>
                <w:rFonts w:ascii="Arial" w:hAnsi="Arial" w:cs="Arial"/>
                <w:b/>
              </w:rPr>
              <w:t>Brien, PhD</w:t>
            </w:r>
          </w:p>
          <w:p w14:paraId="1EAECD9A" w14:textId="77777777" w:rsidR="00C47AB9" w:rsidRPr="006917AE" w:rsidRDefault="00C47AB9" w:rsidP="00C47AB9">
            <w:pPr>
              <w:spacing w:before="60"/>
              <w:jc w:val="center"/>
              <w:rPr>
                <w:rFonts w:ascii="Arial" w:hAnsi="Arial" w:cs="Arial"/>
                <w:b/>
              </w:rPr>
            </w:pPr>
            <w:r w:rsidRPr="006917AE">
              <w:rPr>
                <w:rFonts w:ascii="Arial" w:hAnsi="Arial" w:cs="Arial"/>
                <w:b/>
              </w:rPr>
              <w:t>UAMS, Dept. of Internal Medicine Endocrinology &amp; Metabolism</w:t>
            </w:r>
          </w:p>
          <w:p w14:paraId="3312551A" w14:textId="05F0C961" w:rsidR="00C47AB9" w:rsidRPr="006917AE" w:rsidRDefault="00C47AB9" w:rsidP="00C47AB9">
            <w:pPr>
              <w:spacing w:before="60"/>
              <w:jc w:val="center"/>
              <w:rPr>
                <w:rFonts w:ascii="Arial" w:hAnsi="Arial" w:cs="Arial"/>
                <w:b/>
              </w:rPr>
            </w:pPr>
            <w:r w:rsidRPr="006917AE">
              <w:rPr>
                <w:rFonts w:ascii="Arial" w:hAnsi="Arial" w:cs="Arial"/>
                <w:b/>
              </w:rPr>
              <w:t xml:space="preserve">Topic: </w:t>
            </w:r>
            <w:r w:rsidR="00B6500B">
              <w:rPr>
                <w:rFonts w:ascii="Arial" w:hAnsi="Arial" w:cs="Arial"/>
                <w:b/>
              </w:rPr>
              <w:t>"</w:t>
            </w:r>
            <w:r w:rsidRPr="006917AE">
              <w:rPr>
                <w:rFonts w:ascii="Arial" w:hAnsi="Arial" w:cs="Arial"/>
                <w:b/>
              </w:rPr>
              <w:t>Transgenic Mice and Human Gene Therapy</w:t>
            </w:r>
            <w:r w:rsidR="00B6500B">
              <w:rPr>
                <w:rFonts w:ascii="Arial" w:hAnsi="Arial" w:cs="Arial"/>
                <w:b/>
              </w:rPr>
              <w:t>"</w:t>
            </w:r>
          </w:p>
          <w:p w14:paraId="61579D36" w14:textId="77777777" w:rsidR="00C47AB9" w:rsidRPr="006917AE" w:rsidRDefault="00C47AB9" w:rsidP="00C47AB9">
            <w:pPr>
              <w:spacing w:before="60"/>
              <w:jc w:val="center"/>
              <w:rPr>
                <w:rFonts w:ascii="Arial" w:hAnsi="Arial" w:cs="Arial"/>
              </w:rPr>
            </w:pPr>
            <w:r w:rsidRPr="006917AE">
              <w:rPr>
                <w:rFonts w:ascii="Arial" w:hAnsi="Arial" w:cs="Arial"/>
              </w:rPr>
              <w:t>UAMS, BioMed 2, Rayford Auditorium, Room 106-2; UAF Via Zoom</w:t>
            </w:r>
          </w:p>
        </w:tc>
      </w:tr>
      <w:tr w:rsidR="00C47AB9" w:rsidRPr="00AD2059" w14:paraId="3EE45CA0" w14:textId="77777777" w:rsidTr="00C47AB9">
        <w:tblPrEx>
          <w:tblBorders>
            <w:top w:val="none" w:sz="0" w:space="0" w:color="auto"/>
            <w:left w:val="none" w:sz="0" w:space="0" w:color="auto"/>
            <w:right w:val="none" w:sz="0" w:space="0" w:color="auto"/>
          </w:tblBorders>
        </w:tblPrEx>
        <w:tc>
          <w:tcPr>
            <w:tcW w:w="1530" w:type="dxa"/>
            <w:tcBorders>
              <w:top w:val="single" w:sz="4" w:space="0" w:color="auto"/>
              <w:left w:val="single" w:sz="4" w:space="0" w:color="auto"/>
              <w:bottom w:val="single" w:sz="4" w:space="0" w:color="auto"/>
            </w:tcBorders>
            <w:shd w:val="clear" w:color="auto" w:fill="auto"/>
          </w:tcPr>
          <w:p w14:paraId="4F2755AC" w14:textId="77777777" w:rsidR="00C47AB9" w:rsidRPr="00641652" w:rsidRDefault="00C47AB9" w:rsidP="00C47AB9">
            <w:pPr>
              <w:spacing w:before="60"/>
              <w:rPr>
                <w:rFonts w:ascii="Arial" w:hAnsi="Arial" w:cs="Arial"/>
                <w:b/>
                <w:color w:val="2F5496" w:themeColor="accent5" w:themeShade="BF"/>
              </w:rPr>
            </w:pPr>
            <w:r w:rsidRPr="00641652">
              <w:rPr>
                <w:rFonts w:ascii="Arial" w:hAnsi="Arial" w:cs="Arial"/>
                <w:b/>
                <w:color w:val="2F5496" w:themeColor="accent5" w:themeShade="BF"/>
              </w:rPr>
              <w:t>July 11</w:t>
            </w:r>
          </w:p>
          <w:p w14:paraId="330E8CB7" w14:textId="77777777" w:rsidR="00C47AB9" w:rsidRPr="00641652" w:rsidRDefault="00C47AB9" w:rsidP="00C47AB9">
            <w:pPr>
              <w:spacing w:before="60"/>
              <w:rPr>
                <w:rFonts w:ascii="Arial" w:hAnsi="Arial" w:cs="Arial"/>
                <w:b/>
                <w:color w:val="2F5496" w:themeColor="accent5" w:themeShade="BF"/>
              </w:rPr>
            </w:pPr>
            <w:r w:rsidRPr="00641652">
              <w:rPr>
                <w:rFonts w:ascii="Arial" w:hAnsi="Arial" w:cs="Arial"/>
                <w:b/>
                <w:color w:val="2F5496" w:themeColor="accent5" w:themeShade="BF"/>
              </w:rPr>
              <w:t>Noon – 2:00 PM</w:t>
            </w:r>
          </w:p>
        </w:tc>
        <w:tc>
          <w:tcPr>
            <w:tcW w:w="7650" w:type="dxa"/>
            <w:tcBorders>
              <w:top w:val="single" w:sz="4" w:space="0" w:color="auto"/>
              <w:bottom w:val="single" w:sz="4" w:space="0" w:color="auto"/>
              <w:right w:val="single" w:sz="4" w:space="0" w:color="auto"/>
            </w:tcBorders>
            <w:shd w:val="clear" w:color="auto" w:fill="auto"/>
          </w:tcPr>
          <w:p w14:paraId="50390B2A" w14:textId="77777777" w:rsidR="00C47AB9" w:rsidRPr="00641652" w:rsidRDefault="00C47AB9" w:rsidP="00C47AB9">
            <w:pPr>
              <w:spacing w:after="60"/>
              <w:jc w:val="center"/>
              <w:rPr>
                <w:rFonts w:ascii="Arial" w:hAnsi="Arial" w:cs="Arial"/>
                <w:color w:val="2F5496" w:themeColor="accent5" w:themeShade="BF"/>
              </w:rPr>
            </w:pPr>
            <w:r w:rsidRPr="00641652">
              <w:rPr>
                <w:rFonts w:ascii="Arial" w:hAnsi="Arial" w:cs="Arial"/>
                <w:color w:val="2F5496" w:themeColor="accent5" w:themeShade="BF"/>
              </w:rPr>
              <w:t>Weekly PRO activity</w:t>
            </w:r>
          </w:p>
          <w:p w14:paraId="376E3D6C" w14:textId="373DFC79" w:rsidR="00C47AB9" w:rsidRPr="00641652" w:rsidRDefault="00C47AB9" w:rsidP="00C47AB9">
            <w:pPr>
              <w:spacing w:after="60"/>
              <w:jc w:val="center"/>
              <w:rPr>
                <w:rFonts w:ascii="Arial" w:hAnsi="Arial" w:cs="Arial"/>
                <w:b/>
                <w:color w:val="2F5496" w:themeColor="accent5" w:themeShade="BF"/>
              </w:rPr>
            </w:pPr>
            <w:r w:rsidRPr="00641652">
              <w:rPr>
                <w:rFonts w:ascii="Arial" w:hAnsi="Arial" w:cs="Arial"/>
                <w:b/>
                <w:color w:val="2F5496" w:themeColor="accent5" w:themeShade="BF"/>
              </w:rPr>
              <w:t xml:space="preserve">Lunch with Melinda Gunnel and </w:t>
            </w:r>
            <w:r w:rsidR="002E08A0">
              <w:rPr>
                <w:rFonts w:ascii="Arial" w:hAnsi="Arial" w:cs="Arial"/>
                <w:b/>
                <w:color w:val="2F5496" w:themeColor="accent5" w:themeShade="BF"/>
              </w:rPr>
              <w:t>Milena Dimori</w:t>
            </w:r>
          </w:p>
          <w:p w14:paraId="1B37390B" w14:textId="2AF6AC97" w:rsidR="00C47AB9" w:rsidRPr="00641652" w:rsidRDefault="00C47AB9" w:rsidP="00C47AB9">
            <w:pPr>
              <w:spacing w:after="60"/>
              <w:jc w:val="center"/>
              <w:rPr>
                <w:rFonts w:ascii="Arial" w:hAnsi="Arial" w:cs="Arial"/>
                <w:color w:val="2F5496" w:themeColor="accent5" w:themeShade="BF"/>
              </w:rPr>
            </w:pPr>
            <w:r w:rsidRPr="00641652">
              <w:rPr>
                <w:rFonts w:ascii="Arial" w:hAnsi="Arial" w:cs="Arial"/>
                <w:color w:val="2F5496" w:themeColor="accent5" w:themeShade="BF"/>
              </w:rPr>
              <w:t xml:space="preserve">Topic: </w:t>
            </w:r>
            <w:r w:rsidR="00B6500B">
              <w:rPr>
                <w:rFonts w:ascii="Arial" w:hAnsi="Arial" w:cs="Arial"/>
                <w:color w:val="2F5496" w:themeColor="accent5" w:themeShade="BF"/>
              </w:rPr>
              <w:t>"</w:t>
            </w:r>
            <w:r w:rsidRPr="00641652">
              <w:rPr>
                <w:rFonts w:ascii="Arial" w:hAnsi="Arial" w:cs="Arial"/>
                <w:color w:val="2F5496" w:themeColor="accent5" w:themeShade="BF"/>
              </w:rPr>
              <w:t>Alternative careers paths in Biomedical Research</w:t>
            </w:r>
            <w:r w:rsidR="00B6500B">
              <w:rPr>
                <w:rFonts w:ascii="Arial" w:hAnsi="Arial" w:cs="Arial"/>
                <w:color w:val="2F5496" w:themeColor="accent5" w:themeShade="BF"/>
              </w:rPr>
              <w:t>"</w:t>
            </w:r>
          </w:p>
          <w:p w14:paraId="3094288C" w14:textId="77777777" w:rsidR="00C47AB9" w:rsidRPr="00641652" w:rsidRDefault="00C47AB9" w:rsidP="00C47AB9">
            <w:pPr>
              <w:spacing w:after="60"/>
              <w:jc w:val="center"/>
              <w:rPr>
                <w:rFonts w:ascii="Arial" w:hAnsi="Arial" w:cs="Arial"/>
                <w:b/>
                <w:color w:val="2F5496" w:themeColor="accent5" w:themeShade="BF"/>
                <w:highlight w:val="yellow"/>
              </w:rPr>
            </w:pPr>
            <w:r w:rsidRPr="006917AE">
              <w:rPr>
                <w:rFonts w:ascii="Arial" w:hAnsi="Arial" w:cs="Arial"/>
                <w:color w:val="2F5496" w:themeColor="accent5" w:themeShade="BF"/>
              </w:rPr>
              <w:t>UAMS, Biomed 1, Room B205/207</w:t>
            </w:r>
          </w:p>
        </w:tc>
      </w:tr>
      <w:tr w:rsidR="00C47AB9" w:rsidRPr="00AD2059" w14:paraId="771CF7CF" w14:textId="77777777" w:rsidTr="00C47AB9">
        <w:tblPrEx>
          <w:tblBorders>
            <w:top w:val="none" w:sz="0" w:space="0" w:color="auto"/>
            <w:left w:val="none" w:sz="0" w:space="0" w:color="auto"/>
            <w:right w:val="none" w:sz="0" w:space="0" w:color="auto"/>
          </w:tblBorders>
        </w:tblPrEx>
        <w:tc>
          <w:tcPr>
            <w:tcW w:w="1530" w:type="dxa"/>
            <w:tcBorders>
              <w:top w:val="single" w:sz="4" w:space="0" w:color="auto"/>
              <w:left w:val="single" w:sz="4" w:space="0" w:color="auto"/>
              <w:bottom w:val="single" w:sz="4" w:space="0" w:color="auto"/>
            </w:tcBorders>
            <w:shd w:val="clear" w:color="auto" w:fill="auto"/>
          </w:tcPr>
          <w:p w14:paraId="59C230D4" w14:textId="77777777" w:rsidR="00C47AB9" w:rsidRPr="001A7D66" w:rsidRDefault="00C47AB9" w:rsidP="00C47AB9">
            <w:pPr>
              <w:spacing w:before="60"/>
              <w:rPr>
                <w:rFonts w:ascii="Arial" w:hAnsi="Arial" w:cs="Arial"/>
                <w:b/>
              </w:rPr>
            </w:pPr>
            <w:r w:rsidRPr="001A7D66">
              <w:rPr>
                <w:rFonts w:ascii="Arial" w:hAnsi="Arial" w:cs="Arial"/>
                <w:b/>
              </w:rPr>
              <w:t>July 27</w:t>
            </w:r>
          </w:p>
          <w:p w14:paraId="09D81288" w14:textId="77777777" w:rsidR="00C47AB9" w:rsidRPr="001A7D66" w:rsidRDefault="00C47AB9" w:rsidP="00C47AB9">
            <w:pPr>
              <w:spacing w:before="60"/>
              <w:rPr>
                <w:rFonts w:ascii="Arial" w:hAnsi="Arial" w:cs="Arial"/>
                <w:b/>
              </w:rPr>
            </w:pPr>
            <w:r w:rsidRPr="001A7D66">
              <w:rPr>
                <w:rFonts w:ascii="Arial" w:hAnsi="Arial" w:cs="Arial"/>
                <w:b/>
              </w:rPr>
              <w:t>7:30 AM – 3:30 PM</w:t>
            </w:r>
          </w:p>
        </w:tc>
        <w:tc>
          <w:tcPr>
            <w:tcW w:w="7650" w:type="dxa"/>
            <w:tcBorders>
              <w:top w:val="single" w:sz="4" w:space="0" w:color="auto"/>
              <w:bottom w:val="single" w:sz="4" w:space="0" w:color="auto"/>
              <w:right w:val="single" w:sz="4" w:space="0" w:color="auto"/>
            </w:tcBorders>
            <w:shd w:val="clear" w:color="auto" w:fill="auto"/>
          </w:tcPr>
          <w:p w14:paraId="414B92E5" w14:textId="77777777" w:rsidR="00C47AB9" w:rsidRPr="001A7D66" w:rsidRDefault="00C47AB9" w:rsidP="00C47AB9">
            <w:pPr>
              <w:spacing w:after="60"/>
              <w:jc w:val="center"/>
              <w:rPr>
                <w:rFonts w:ascii="Arial" w:hAnsi="Arial" w:cs="Arial"/>
                <w:b/>
              </w:rPr>
            </w:pPr>
            <w:r w:rsidRPr="001A7D66">
              <w:rPr>
                <w:rFonts w:ascii="Arial" w:hAnsi="Arial" w:cs="Arial"/>
                <w:b/>
              </w:rPr>
              <w:t>9th Annual Summer Research Symposium</w:t>
            </w:r>
          </w:p>
          <w:p w14:paraId="0B4F2A78" w14:textId="77777777" w:rsidR="00C47AB9" w:rsidRPr="001A7D66" w:rsidRDefault="00C47AB9" w:rsidP="00C47AB9">
            <w:pPr>
              <w:spacing w:after="60"/>
              <w:jc w:val="center"/>
              <w:rPr>
                <w:rFonts w:ascii="Arial" w:hAnsi="Arial" w:cs="Arial"/>
              </w:rPr>
            </w:pPr>
            <w:r w:rsidRPr="001A7D66">
              <w:rPr>
                <w:rFonts w:ascii="Arial" w:hAnsi="Arial" w:cs="Arial"/>
              </w:rPr>
              <w:t>UAMS, I Dodd. Wilson</w:t>
            </w:r>
          </w:p>
        </w:tc>
      </w:tr>
      <w:tr w:rsidR="00C47AB9" w:rsidRPr="00AD2059" w14:paraId="2D2DA0C7" w14:textId="77777777" w:rsidTr="00C47AB9">
        <w:tblPrEx>
          <w:tblBorders>
            <w:top w:val="none" w:sz="0" w:space="0" w:color="auto"/>
            <w:left w:val="none" w:sz="0" w:space="0" w:color="auto"/>
            <w:right w:val="none" w:sz="0" w:space="0" w:color="auto"/>
          </w:tblBorders>
        </w:tblPrEx>
        <w:tc>
          <w:tcPr>
            <w:tcW w:w="1530" w:type="dxa"/>
            <w:tcBorders>
              <w:top w:val="single" w:sz="4" w:space="0" w:color="auto"/>
              <w:left w:val="single" w:sz="4" w:space="0" w:color="auto"/>
            </w:tcBorders>
            <w:shd w:val="clear" w:color="auto" w:fill="auto"/>
          </w:tcPr>
          <w:p w14:paraId="2D5BC593" w14:textId="77777777" w:rsidR="00C47AB9" w:rsidRPr="001A7D66" w:rsidRDefault="00C47AB9" w:rsidP="00C47AB9">
            <w:pPr>
              <w:spacing w:before="60"/>
              <w:rPr>
                <w:rFonts w:ascii="Arial" w:hAnsi="Arial" w:cs="Arial"/>
                <w:b/>
              </w:rPr>
            </w:pPr>
            <w:r w:rsidRPr="001A7D66">
              <w:rPr>
                <w:rFonts w:ascii="Arial" w:hAnsi="Arial" w:cs="Arial"/>
                <w:b/>
              </w:rPr>
              <w:t>July 29</w:t>
            </w:r>
          </w:p>
          <w:p w14:paraId="34B7582B" w14:textId="77777777" w:rsidR="00C47AB9" w:rsidRPr="001A7D66" w:rsidRDefault="00C47AB9" w:rsidP="00C47AB9">
            <w:pPr>
              <w:spacing w:before="60"/>
              <w:rPr>
                <w:rFonts w:ascii="Arial" w:hAnsi="Arial" w:cs="Arial"/>
                <w:b/>
              </w:rPr>
            </w:pPr>
            <w:r w:rsidRPr="001A7D66">
              <w:rPr>
                <w:rFonts w:ascii="Arial" w:hAnsi="Arial" w:cs="Arial"/>
                <w:b/>
              </w:rPr>
              <w:t>11:00 AM – 2:30 PM</w:t>
            </w:r>
          </w:p>
        </w:tc>
        <w:tc>
          <w:tcPr>
            <w:tcW w:w="7650" w:type="dxa"/>
            <w:tcBorders>
              <w:top w:val="single" w:sz="4" w:space="0" w:color="auto"/>
              <w:right w:val="single" w:sz="4" w:space="0" w:color="auto"/>
            </w:tcBorders>
            <w:shd w:val="clear" w:color="auto" w:fill="auto"/>
          </w:tcPr>
          <w:p w14:paraId="78BE3333" w14:textId="77777777" w:rsidR="00C47AB9" w:rsidRPr="001A7D66" w:rsidRDefault="00C47AB9" w:rsidP="00C47AB9">
            <w:pPr>
              <w:spacing w:after="60"/>
              <w:jc w:val="center"/>
              <w:rPr>
                <w:rFonts w:ascii="Arial" w:hAnsi="Arial" w:cs="Arial"/>
                <w:b/>
              </w:rPr>
            </w:pPr>
            <w:r w:rsidRPr="001A7D66">
              <w:rPr>
                <w:rFonts w:ascii="Arial" w:hAnsi="Arial" w:cs="Arial"/>
                <w:b/>
              </w:rPr>
              <w:t>Wrap-Up Meeting</w:t>
            </w:r>
          </w:p>
          <w:p w14:paraId="33BF139B" w14:textId="77777777" w:rsidR="00C47AB9" w:rsidRDefault="00C47AB9" w:rsidP="00C47AB9">
            <w:pPr>
              <w:spacing w:after="60"/>
              <w:jc w:val="center"/>
              <w:rPr>
                <w:rFonts w:ascii="Arial" w:hAnsi="Arial" w:cs="Arial"/>
                <w:b/>
              </w:rPr>
            </w:pPr>
            <w:r w:rsidRPr="001A7D66">
              <w:rPr>
                <w:rFonts w:ascii="Arial" w:hAnsi="Arial" w:cs="Arial"/>
                <w:b/>
              </w:rPr>
              <w:t xml:space="preserve">UAMS, BioMed 2, </w:t>
            </w:r>
            <w:r>
              <w:rPr>
                <w:rFonts w:ascii="Arial" w:hAnsi="Arial" w:cs="Arial"/>
                <w:b/>
              </w:rPr>
              <w:t>Rayford Auditorium, Room 106-2</w:t>
            </w:r>
          </w:p>
          <w:p w14:paraId="445FE053" w14:textId="1C9CEDD7" w:rsidR="00C47AB9" w:rsidRPr="001A7D66" w:rsidRDefault="00C47AB9" w:rsidP="00C47AB9">
            <w:pPr>
              <w:spacing w:after="60"/>
              <w:jc w:val="center"/>
              <w:rPr>
                <w:rFonts w:ascii="Arial" w:hAnsi="Arial" w:cs="Arial"/>
                <w:b/>
              </w:rPr>
            </w:pPr>
            <w:r w:rsidRPr="001A7D66">
              <w:rPr>
                <w:rFonts w:ascii="Arial" w:hAnsi="Arial" w:cs="Arial"/>
                <w:b/>
                <w:color w:val="C00000"/>
              </w:rPr>
              <w:t xml:space="preserve">Final essays due to Dr. </w:t>
            </w:r>
            <w:r w:rsidR="00A51FB0">
              <w:rPr>
                <w:rFonts w:ascii="Arial" w:hAnsi="Arial" w:cs="Arial"/>
                <w:b/>
                <w:color w:val="C00000"/>
              </w:rPr>
              <w:t>****</w:t>
            </w:r>
            <w:r w:rsidRPr="001A7D66">
              <w:rPr>
                <w:rFonts w:ascii="Arial" w:hAnsi="Arial" w:cs="Arial"/>
                <w:b/>
                <w:color w:val="C00000"/>
              </w:rPr>
              <w:t xml:space="preserve"> by 5:00 PM</w:t>
            </w:r>
          </w:p>
        </w:tc>
      </w:tr>
    </w:tbl>
    <w:p w14:paraId="4A7DB6DA" w14:textId="77777777" w:rsidR="00C47AB9" w:rsidRDefault="00C47AB9" w:rsidP="00C47AB9"/>
    <w:p w14:paraId="6D1E0B7A" w14:textId="77777777" w:rsidR="003C7B5B" w:rsidRPr="003C7B5B" w:rsidRDefault="003C7B5B" w:rsidP="003C7B5B">
      <w:pPr>
        <w:rPr>
          <w:rFonts w:ascii="Times New Roman" w:hAnsi="Times New Roman" w:cs="Times New Roman"/>
          <w:b/>
          <w:sz w:val="24"/>
          <w:szCs w:val="24"/>
        </w:rPr>
      </w:pPr>
      <w:r w:rsidRPr="003C7B5B">
        <w:rPr>
          <w:rFonts w:ascii="Times New Roman" w:hAnsi="Times New Roman" w:cs="Times New Roman"/>
          <w:b/>
          <w:sz w:val="24"/>
          <w:szCs w:val="24"/>
        </w:rPr>
        <w:t>Comments from participants</w:t>
      </w:r>
    </w:p>
    <w:p w14:paraId="0C4809C0" w14:textId="4AAAF81F" w:rsidR="003C7B5B" w:rsidRPr="003C7B5B" w:rsidRDefault="003C7B5B" w:rsidP="006728B0">
      <w:pPr>
        <w:spacing w:after="0"/>
        <w:jc w:val="both"/>
        <w:rPr>
          <w:rFonts w:ascii="Times New Roman" w:hAnsi="Times New Roman" w:cs="Times New Roman"/>
          <w:i/>
          <w:sz w:val="24"/>
        </w:rPr>
      </w:pPr>
      <w:r w:rsidRPr="003C7B5B">
        <w:rPr>
          <w:rFonts w:ascii="Times New Roman" w:hAnsi="Times New Roman" w:cs="Times New Roman"/>
          <w:i/>
          <w:sz w:val="24"/>
        </w:rPr>
        <w:t xml:space="preserve">The summer PRO program at UAMS has truly been the most satisfying experience of my learning career. I was taught numerous lab techniques such as RNA extraction and isolation, qPCR, and genotyping. Through weekly workshops, I was able to learn about so many different job options that are available and get real insight into what I could potentially do in the future with my degree. Even though this internship is structured like a 9-5 job most days, the experience is much more fulfilling. More than just learning how to pipette or run a gel, this internship has taught me about networking, preparing a CV, and how to communicate like a scientist. Overall, this has been a great experience and I truly appreciate the PRO program, Dr. </w:t>
      </w:r>
      <w:r w:rsidR="00A51FB0">
        <w:rPr>
          <w:rFonts w:ascii="Times New Roman" w:hAnsi="Times New Roman" w:cs="Times New Roman"/>
          <w:i/>
          <w:sz w:val="24"/>
        </w:rPr>
        <w:t>****</w:t>
      </w:r>
      <w:r w:rsidRPr="003C7B5B">
        <w:rPr>
          <w:rFonts w:ascii="Times New Roman" w:hAnsi="Times New Roman" w:cs="Times New Roman"/>
          <w:i/>
          <w:sz w:val="24"/>
        </w:rPr>
        <w:t xml:space="preserve">, and Dr. Bellido for this opportunity. </w:t>
      </w:r>
    </w:p>
    <w:p w14:paraId="2B284A8E" w14:textId="2E84B180" w:rsidR="003C7B5B" w:rsidRDefault="003C7B5B" w:rsidP="003C7B5B">
      <w:pPr>
        <w:jc w:val="both"/>
        <w:rPr>
          <w:rFonts w:ascii="Times New Roman" w:hAnsi="Times New Roman" w:cs="Times New Roman"/>
          <w:i/>
          <w:sz w:val="24"/>
        </w:rPr>
      </w:pPr>
      <w:r w:rsidRPr="003C7B5B">
        <w:rPr>
          <w:rFonts w:ascii="Times New Roman" w:hAnsi="Times New Roman" w:cs="Times New Roman"/>
          <w:i/>
          <w:sz w:val="24"/>
        </w:rPr>
        <w:t>-Jo Meeks, PRO program summer intern</w:t>
      </w:r>
    </w:p>
    <w:p w14:paraId="0CC6D6A0" w14:textId="314CB32D" w:rsidR="003C7B5B" w:rsidRPr="003C7B5B" w:rsidRDefault="003C7B5B" w:rsidP="006728B0">
      <w:pPr>
        <w:spacing w:after="0"/>
        <w:jc w:val="both"/>
        <w:rPr>
          <w:rFonts w:ascii="Times New Roman" w:hAnsi="Times New Roman" w:cs="Times New Roman"/>
          <w:i/>
          <w:sz w:val="24"/>
          <w:szCs w:val="24"/>
        </w:rPr>
      </w:pPr>
      <w:r w:rsidRPr="003C7B5B">
        <w:rPr>
          <w:rFonts w:ascii="Times New Roman" w:hAnsi="Times New Roman" w:cs="Times New Roman"/>
          <w:i/>
          <w:sz w:val="24"/>
          <w:szCs w:val="24"/>
        </w:rPr>
        <w:t>Thank you for the opportunity to talk with the students.  It was a pleasure to meet with them and to talk about our group</w:t>
      </w:r>
      <w:r w:rsidR="009F5FD9">
        <w:rPr>
          <w:rFonts w:ascii="Times New Roman" w:hAnsi="Times New Roman" w:cs="Times New Roman"/>
          <w:i/>
          <w:sz w:val="24"/>
          <w:szCs w:val="24"/>
        </w:rPr>
        <w:t>'</w:t>
      </w:r>
      <w:r w:rsidRPr="003C7B5B">
        <w:rPr>
          <w:rFonts w:ascii="Times New Roman" w:hAnsi="Times New Roman" w:cs="Times New Roman"/>
          <w:i/>
          <w:sz w:val="24"/>
          <w:szCs w:val="24"/>
        </w:rPr>
        <w:t>s research project and my experience as a research technician.  It was also nice to get to know Milena!  Both students expressed how much they have learned in the program and how much they have already benefitted from the experience.  Thanks for providing them this opportunity!</w:t>
      </w:r>
    </w:p>
    <w:p w14:paraId="0577DB5B" w14:textId="2A22BDE0" w:rsidR="003C7B5B" w:rsidRPr="003C7B5B" w:rsidRDefault="003C7B5B" w:rsidP="003C7B5B">
      <w:pPr>
        <w:jc w:val="both"/>
        <w:rPr>
          <w:rFonts w:ascii="Times New Roman" w:hAnsi="Times New Roman" w:cs="Times New Roman"/>
          <w:i/>
          <w:sz w:val="24"/>
          <w:szCs w:val="24"/>
        </w:rPr>
      </w:pPr>
      <w:r w:rsidRPr="003C7B5B">
        <w:rPr>
          <w:rFonts w:ascii="Times New Roman" w:hAnsi="Times New Roman" w:cs="Times New Roman"/>
          <w:i/>
          <w:sz w:val="24"/>
          <w:szCs w:val="24"/>
        </w:rPr>
        <w:t>-Melinda Gunnel, PRO program mentor</w:t>
      </w:r>
    </w:p>
    <w:p w14:paraId="0221013E" w14:textId="27613461" w:rsidR="002F3277" w:rsidRDefault="002F3277" w:rsidP="00AE661E">
      <w:pPr>
        <w:rPr>
          <w:rFonts w:ascii="Times New Roman" w:hAnsi="Times New Roman" w:cs="Times New Roman"/>
          <w:b/>
          <w:color w:val="008080"/>
          <w:sz w:val="24"/>
        </w:rPr>
      </w:pPr>
    </w:p>
    <w:sectPr w:rsidR="002F327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743A9" w14:textId="77777777" w:rsidR="002C732D" w:rsidRDefault="002C732D" w:rsidP="008A6F3F">
      <w:pPr>
        <w:spacing w:after="0" w:line="240" w:lineRule="auto"/>
      </w:pPr>
      <w:r>
        <w:separator/>
      </w:r>
    </w:p>
  </w:endnote>
  <w:endnote w:type="continuationSeparator" w:id="0">
    <w:p w14:paraId="69D6EEEC" w14:textId="77777777" w:rsidR="002C732D" w:rsidRDefault="002C732D" w:rsidP="008A6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461920"/>
      <w:docPartObj>
        <w:docPartGallery w:val="Page Numbers (Bottom of Page)"/>
        <w:docPartUnique/>
      </w:docPartObj>
    </w:sdtPr>
    <w:sdtEndPr>
      <w:rPr>
        <w:noProof/>
      </w:rPr>
    </w:sdtEndPr>
    <w:sdtContent>
      <w:p w14:paraId="27D6D5C9" w14:textId="4FDB1550" w:rsidR="006D5E25" w:rsidRDefault="006D5E25" w:rsidP="00B46DBB">
        <w:pPr>
          <w:pStyle w:val="Footer"/>
        </w:pPr>
        <w:r>
          <w:t>Teaching and Mentoring Activities</w:t>
        </w:r>
        <w:r>
          <w:tab/>
        </w:r>
        <w:r>
          <w:tab/>
        </w:r>
        <w:r>
          <w:fldChar w:fldCharType="begin"/>
        </w:r>
        <w:r>
          <w:instrText xml:space="preserve"> PAGE   \* MERGEFORMAT </w:instrText>
        </w:r>
        <w:r>
          <w:fldChar w:fldCharType="separate"/>
        </w:r>
        <w:r w:rsidR="00E94216">
          <w:rPr>
            <w:noProof/>
          </w:rPr>
          <w:t>1</w:t>
        </w:r>
        <w:r>
          <w:rPr>
            <w:noProof/>
          </w:rPr>
          <w:fldChar w:fldCharType="end"/>
        </w:r>
      </w:p>
    </w:sdtContent>
  </w:sdt>
  <w:p w14:paraId="77D454B0" w14:textId="77777777" w:rsidR="006D5E25" w:rsidRDefault="006D5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83EA4" w14:textId="77777777" w:rsidR="002C732D" w:rsidRDefault="002C732D" w:rsidP="008A6F3F">
      <w:pPr>
        <w:spacing w:after="0" w:line="240" w:lineRule="auto"/>
      </w:pPr>
      <w:r>
        <w:separator/>
      </w:r>
    </w:p>
  </w:footnote>
  <w:footnote w:type="continuationSeparator" w:id="0">
    <w:p w14:paraId="3650AC68" w14:textId="77777777" w:rsidR="002C732D" w:rsidRDefault="002C732D" w:rsidP="008A6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D3FB1" w14:textId="4320ED37" w:rsidR="006D5E25" w:rsidRPr="00E7424D" w:rsidRDefault="00A51FB0" w:rsidP="004B42D0">
    <w:pPr>
      <w:pStyle w:val="Header"/>
      <w:jc w:val="center"/>
      <w:rPr>
        <w:rFonts w:ascii="Times New Roman" w:hAnsi="Times New Roman" w:cs="Times New Roman"/>
        <w:b/>
        <w:color w:val="008080"/>
        <w:sz w:val="24"/>
      </w:rPr>
    </w:pPr>
    <w:r>
      <w:rPr>
        <w:rFonts w:ascii="Times New Roman" w:hAnsi="Times New Roman" w:cs="Times New Roman"/>
        <w:b/>
        <w:color w:val="008080"/>
        <w:sz w:val="24"/>
      </w:rPr>
      <w:t>****</w:t>
    </w:r>
    <w:r w:rsidR="006D5E25" w:rsidRPr="00E7424D">
      <w:rPr>
        <w:rFonts w:ascii="Times New Roman" w:hAnsi="Times New Roman" w:cs="Times New Roman"/>
        <w:b/>
        <w:color w:val="008080"/>
        <w:sz w:val="24"/>
      </w:rPr>
      <w:t xml:space="preserve"> </w:t>
    </w:r>
    <w:r>
      <w:rPr>
        <w:rFonts w:ascii="Times New Roman" w:hAnsi="Times New Roman" w:cs="Times New Roman"/>
        <w:b/>
        <w:color w:val="008080"/>
        <w:sz w:val="24"/>
      </w:rPr>
      <w:t>****</w:t>
    </w:r>
    <w:r w:rsidR="006D5E25" w:rsidRPr="00E7424D">
      <w:rPr>
        <w:rFonts w:ascii="Times New Roman" w:hAnsi="Times New Roman" w:cs="Times New Roman"/>
        <w:b/>
        <w:color w:val="008080"/>
        <w:sz w:val="24"/>
      </w:rPr>
      <w:t>, PhD</w:t>
    </w:r>
  </w:p>
  <w:p w14:paraId="638155CC" w14:textId="77777777" w:rsidR="006D5E25" w:rsidRPr="00E7424D" w:rsidRDefault="006D5E25" w:rsidP="004B42D0">
    <w:pPr>
      <w:pStyle w:val="Header"/>
      <w:jc w:val="center"/>
      <w:rPr>
        <w:rFonts w:ascii="Times New Roman" w:hAnsi="Times New Roman" w:cs="Times New Roman"/>
        <w:b/>
        <w:color w:val="008080"/>
        <w:sz w:val="24"/>
      </w:rPr>
    </w:pPr>
    <w:r w:rsidRPr="00E7424D">
      <w:rPr>
        <w:rFonts w:ascii="Times New Roman" w:hAnsi="Times New Roman" w:cs="Times New Roman"/>
        <w:b/>
        <w:color w:val="008080"/>
        <w:sz w:val="24"/>
      </w:rPr>
      <w:t>Promotion and Tenure Candidate</w:t>
    </w:r>
  </w:p>
  <w:p w14:paraId="73C54D8C" w14:textId="77777777" w:rsidR="006D5E25" w:rsidRPr="00E7424D" w:rsidRDefault="006D5E25" w:rsidP="004B42D0">
    <w:pPr>
      <w:pStyle w:val="Header"/>
      <w:jc w:val="center"/>
      <w:rPr>
        <w:rFonts w:ascii="Times New Roman" w:hAnsi="Times New Roman" w:cs="Times New Roman"/>
        <w:b/>
        <w:color w:val="008080"/>
        <w:sz w:val="24"/>
      </w:rPr>
    </w:pPr>
    <w:r w:rsidRPr="00E7424D">
      <w:rPr>
        <w:rFonts w:ascii="Times New Roman" w:hAnsi="Times New Roman" w:cs="Times New Roman"/>
        <w:b/>
        <w:color w:val="008080"/>
        <w:sz w:val="24"/>
      </w:rPr>
      <w:t>Basic Scientist Track</w:t>
    </w:r>
  </w:p>
  <w:p w14:paraId="733CD6E9" w14:textId="77777777" w:rsidR="006D5E25" w:rsidRDefault="006D5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CA8"/>
    <w:multiLevelType w:val="hybridMultilevel"/>
    <w:tmpl w:val="87C40B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E3477"/>
    <w:multiLevelType w:val="hybridMultilevel"/>
    <w:tmpl w:val="8FB82FFC"/>
    <w:lvl w:ilvl="0" w:tplc="BA5034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93AA9"/>
    <w:multiLevelType w:val="hybridMultilevel"/>
    <w:tmpl w:val="8E4EBEC8"/>
    <w:lvl w:ilvl="0" w:tplc="1696D36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17FBC"/>
    <w:multiLevelType w:val="hybridMultilevel"/>
    <w:tmpl w:val="2BA6D69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0322C"/>
    <w:multiLevelType w:val="hybridMultilevel"/>
    <w:tmpl w:val="F37681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11CFB"/>
    <w:multiLevelType w:val="hybridMultilevel"/>
    <w:tmpl w:val="02F0EA1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B30A8"/>
    <w:multiLevelType w:val="hybridMultilevel"/>
    <w:tmpl w:val="D4EE6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B56314"/>
    <w:multiLevelType w:val="hybridMultilevel"/>
    <w:tmpl w:val="8004A8F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51252"/>
    <w:multiLevelType w:val="hybridMultilevel"/>
    <w:tmpl w:val="F52A085C"/>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E9F6C93"/>
    <w:multiLevelType w:val="hybridMultilevel"/>
    <w:tmpl w:val="23E200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F944A7"/>
    <w:multiLevelType w:val="hybridMultilevel"/>
    <w:tmpl w:val="1FDC80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115073"/>
    <w:multiLevelType w:val="hybridMultilevel"/>
    <w:tmpl w:val="0F28E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5E1B10"/>
    <w:multiLevelType w:val="hybridMultilevel"/>
    <w:tmpl w:val="B3928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D439A5"/>
    <w:multiLevelType w:val="hybridMultilevel"/>
    <w:tmpl w:val="7B00493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7667710"/>
    <w:multiLevelType w:val="hybridMultilevel"/>
    <w:tmpl w:val="062E95D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3F5213"/>
    <w:multiLevelType w:val="hybridMultilevel"/>
    <w:tmpl w:val="B4CC9D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D0AE2"/>
    <w:multiLevelType w:val="hybridMultilevel"/>
    <w:tmpl w:val="48322A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A7005"/>
    <w:multiLevelType w:val="hybridMultilevel"/>
    <w:tmpl w:val="9ADEB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11512"/>
    <w:multiLevelType w:val="hybridMultilevel"/>
    <w:tmpl w:val="0D549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5A12F9"/>
    <w:multiLevelType w:val="hybridMultilevel"/>
    <w:tmpl w:val="9AF2AA7C"/>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6674E"/>
    <w:multiLevelType w:val="hybridMultilevel"/>
    <w:tmpl w:val="DC149F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947617"/>
    <w:multiLevelType w:val="hybridMultilevel"/>
    <w:tmpl w:val="65E0DCA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C027F4B"/>
    <w:multiLevelType w:val="hybridMultilevel"/>
    <w:tmpl w:val="6E80B6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B6536C"/>
    <w:multiLevelType w:val="hybridMultilevel"/>
    <w:tmpl w:val="002E5184"/>
    <w:lvl w:ilvl="0" w:tplc="023859EE">
      <w:start w:val="1"/>
      <w:numFmt w:val="upperRoman"/>
      <w:lvlText w:val="%1."/>
      <w:lvlJc w:val="left"/>
      <w:pPr>
        <w:ind w:left="990" w:hanging="720"/>
      </w:pPr>
      <w:rPr>
        <w:rFonts w:hint="default"/>
      </w:rPr>
    </w:lvl>
    <w:lvl w:ilvl="1" w:tplc="04090019">
      <w:start w:val="1"/>
      <w:numFmt w:val="lowerLetter"/>
      <w:lvlText w:val="%2."/>
      <w:lvlJc w:val="left"/>
      <w:pPr>
        <w:ind w:left="1350" w:hanging="360"/>
      </w:pPr>
    </w:lvl>
    <w:lvl w:ilvl="2" w:tplc="04090009">
      <w:start w:val="1"/>
      <w:numFmt w:val="bullet"/>
      <w:lvlText w:val=""/>
      <w:lvlJc w:val="left"/>
      <w:pPr>
        <w:ind w:left="2070" w:hanging="180"/>
      </w:pPr>
      <w:rPr>
        <w:rFonts w:ascii="Wingdings" w:hAnsi="Wingdings" w:hint="default"/>
      </w:r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639B7BFE"/>
    <w:multiLevelType w:val="hybridMultilevel"/>
    <w:tmpl w:val="E8FEEC72"/>
    <w:lvl w:ilvl="0" w:tplc="257457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561979"/>
    <w:multiLevelType w:val="hybridMultilevel"/>
    <w:tmpl w:val="C83A02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F2733"/>
    <w:multiLevelType w:val="hybridMultilevel"/>
    <w:tmpl w:val="E18E9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8564D7"/>
    <w:multiLevelType w:val="hybridMultilevel"/>
    <w:tmpl w:val="C5086158"/>
    <w:lvl w:ilvl="0" w:tplc="209693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DC3983"/>
    <w:multiLevelType w:val="hybridMultilevel"/>
    <w:tmpl w:val="2010646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9B0813"/>
    <w:multiLevelType w:val="hybridMultilevel"/>
    <w:tmpl w:val="EAE63E0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3"/>
  </w:num>
  <w:num w:numId="4">
    <w:abstractNumId w:val="27"/>
  </w:num>
  <w:num w:numId="5">
    <w:abstractNumId w:val="19"/>
  </w:num>
  <w:num w:numId="6">
    <w:abstractNumId w:val="24"/>
  </w:num>
  <w:num w:numId="7">
    <w:abstractNumId w:val="1"/>
  </w:num>
  <w:num w:numId="8">
    <w:abstractNumId w:val="10"/>
  </w:num>
  <w:num w:numId="9">
    <w:abstractNumId w:val="9"/>
  </w:num>
  <w:num w:numId="10">
    <w:abstractNumId w:val="0"/>
  </w:num>
  <w:num w:numId="11">
    <w:abstractNumId w:val="21"/>
  </w:num>
  <w:num w:numId="12">
    <w:abstractNumId w:val="20"/>
  </w:num>
  <w:num w:numId="13">
    <w:abstractNumId w:val="14"/>
  </w:num>
  <w:num w:numId="14">
    <w:abstractNumId w:val="5"/>
  </w:num>
  <w:num w:numId="15">
    <w:abstractNumId w:val="7"/>
  </w:num>
  <w:num w:numId="16">
    <w:abstractNumId w:val="3"/>
  </w:num>
  <w:num w:numId="17">
    <w:abstractNumId w:val="28"/>
  </w:num>
  <w:num w:numId="18">
    <w:abstractNumId w:val="29"/>
  </w:num>
  <w:num w:numId="19">
    <w:abstractNumId w:val="2"/>
  </w:num>
  <w:num w:numId="20">
    <w:abstractNumId w:val="15"/>
  </w:num>
  <w:num w:numId="21">
    <w:abstractNumId w:val="16"/>
  </w:num>
  <w:num w:numId="22">
    <w:abstractNumId w:val="4"/>
  </w:num>
  <w:num w:numId="23">
    <w:abstractNumId w:val="8"/>
  </w:num>
  <w:num w:numId="24">
    <w:abstractNumId w:val="25"/>
  </w:num>
  <w:num w:numId="25">
    <w:abstractNumId w:val="11"/>
  </w:num>
  <w:num w:numId="26">
    <w:abstractNumId w:val="26"/>
  </w:num>
  <w:num w:numId="27">
    <w:abstractNumId w:val="12"/>
  </w:num>
  <w:num w:numId="28">
    <w:abstractNumId w:val="18"/>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2MjEzMrA0szAwMjJS0lEKTi0uzszPAykwsqgFADHKnWstAAAA"/>
  </w:docVars>
  <w:rsids>
    <w:rsidRoot w:val="00616B50"/>
    <w:rsid w:val="000061EB"/>
    <w:rsid w:val="00013EAF"/>
    <w:rsid w:val="000159CC"/>
    <w:rsid w:val="000211CE"/>
    <w:rsid w:val="000226C5"/>
    <w:rsid w:val="00027A98"/>
    <w:rsid w:val="00030181"/>
    <w:rsid w:val="00040D7E"/>
    <w:rsid w:val="00045DD9"/>
    <w:rsid w:val="00051ED8"/>
    <w:rsid w:val="0006152A"/>
    <w:rsid w:val="00067EC7"/>
    <w:rsid w:val="00074F55"/>
    <w:rsid w:val="0009207D"/>
    <w:rsid w:val="000A7451"/>
    <w:rsid w:val="000B5F0D"/>
    <w:rsid w:val="000D294B"/>
    <w:rsid w:val="000D657C"/>
    <w:rsid w:val="00100961"/>
    <w:rsid w:val="00101CDF"/>
    <w:rsid w:val="00104EC1"/>
    <w:rsid w:val="00186E61"/>
    <w:rsid w:val="001A41F5"/>
    <w:rsid w:val="001A5AA9"/>
    <w:rsid w:val="001D57D8"/>
    <w:rsid w:val="001E7F0C"/>
    <w:rsid w:val="001F33CC"/>
    <w:rsid w:val="001F5F89"/>
    <w:rsid w:val="00232CA2"/>
    <w:rsid w:val="00244E24"/>
    <w:rsid w:val="00247141"/>
    <w:rsid w:val="00250C5B"/>
    <w:rsid w:val="00260167"/>
    <w:rsid w:val="0027632E"/>
    <w:rsid w:val="002827CA"/>
    <w:rsid w:val="002902F5"/>
    <w:rsid w:val="00294B25"/>
    <w:rsid w:val="00297726"/>
    <w:rsid w:val="002A53F4"/>
    <w:rsid w:val="002C732D"/>
    <w:rsid w:val="002E07F8"/>
    <w:rsid w:val="002E08A0"/>
    <w:rsid w:val="002F3277"/>
    <w:rsid w:val="002F58EA"/>
    <w:rsid w:val="002F5E3D"/>
    <w:rsid w:val="002F6D67"/>
    <w:rsid w:val="00307E2B"/>
    <w:rsid w:val="00324EAF"/>
    <w:rsid w:val="00333BF0"/>
    <w:rsid w:val="00337AFB"/>
    <w:rsid w:val="00341663"/>
    <w:rsid w:val="00341E44"/>
    <w:rsid w:val="00350424"/>
    <w:rsid w:val="00354B95"/>
    <w:rsid w:val="00362EAB"/>
    <w:rsid w:val="00365020"/>
    <w:rsid w:val="00394A7C"/>
    <w:rsid w:val="003A0B4B"/>
    <w:rsid w:val="003A29C3"/>
    <w:rsid w:val="003B726D"/>
    <w:rsid w:val="003C2130"/>
    <w:rsid w:val="003C7B5B"/>
    <w:rsid w:val="003E4F4F"/>
    <w:rsid w:val="003F0164"/>
    <w:rsid w:val="003F6FAD"/>
    <w:rsid w:val="00420484"/>
    <w:rsid w:val="0042589B"/>
    <w:rsid w:val="00425C90"/>
    <w:rsid w:val="004417AF"/>
    <w:rsid w:val="00473EED"/>
    <w:rsid w:val="004773E6"/>
    <w:rsid w:val="004920A1"/>
    <w:rsid w:val="004A5C1D"/>
    <w:rsid w:val="004A612F"/>
    <w:rsid w:val="004B42D0"/>
    <w:rsid w:val="004B4681"/>
    <w:rsid w:val="004B7F0F"/>
    <w:rsid w:val="004D7015"/>
    <w:rsid w:val="004E0B59"/>
    <w:rsid w:val="004E240F"/>
    <w:rsid w:val="00506D03"/>
    <w:rsid w:val="005202E4"/>
    <w:rsid w:val="00530AA1"/>
    <w:rsid w:val="005371EE"/>
    <w:rsid w:val="005521A6"/>
    <w:rsid w:val="00566CB0"/>
    <w:rsid w:val="005731EC"/>
    <w:rsid w:val="00580FD1"/>
    <w:rsid w:val="0059012E"/>
    <w:rsid w:val="00597D29"/>
    <w:rsid w:val="005D6FF7"/>
    <w:rsid w:val="005E46E7"/>
    <w:rsid w:val="005E7F74"/>
    <w:rsid w:val="0061289B"/>
    <w:rsid w:val="00616B50"/>
    <w:rsid w:val="006545DB"/>
    <w:rsid w:val="00661E04"/>
    <w:rsid w:val="006728B0"/>
    <w:rsid w:val="00681838"/>
    <w:rsid w:val="00686578"/>
    <w:rsid w:val="006902F1"/>
    <w:rsid w:val="006A7FAE"/>
    <w:rsid w:val="006D5E25"/>
    <w:rsid w:val="00717AFF"/>
    <w:rsid w:val="007340F5"/>
    <w:rsid w:val="00746808"/>
    <w:rsid w:val="007560B7"/>
    <w:rsid w:val="007A1FD5"/>
    <w:rsid w:val="007C4A11"/>
    <w:rsid w:val="007C7017"/>
    <w:rsid w:val="008151C1"/>
    <w:rsid w:val="00817850"/>
    <w:rsid w:val="00827350"/>
    <w:rsid w:val="008276B5"/>
    <w:rsid w:val="008567A5"/>
    <w:rsid w:val="00856D0B"/>
    <w:rsid w:val="00857654"/>
    <w:rsid w:val="00860471"/>
    <w:rsid w:val="00877346"/>
    <w:rsid w:val="008A6F3F"/>
    <w:rsid w:val="008B4252"/>
    <w:rsid w:val="008C2501"/>
    <w:rsid w:val="008E13D1"/>
    <w:rsid w:val="00900897"/>
    <w:rsid w:val="00905423"/>
    <w:rsid w:val="00905FC2"/>
    <w:rsid w:val="00907203"/>
    <w:rsid w:val="00913F01"/>
    <w:rsid w:val="00927BD7"/>
    <w:rsid w:val="00927FF4"/>
    <w:rsid w:val="00930F32"/>
    <w:rsid w:val="0094496C"/>
    <w:rsid w:val="00970F53"/>
    <w:rsid w:val="00976D14"/>
    <w:rsid w:val="0098474F"/>
    <w:rsid w:val="0099434E"/>
    <w:rsid w:val="009A487E"/>
    <w:rsid w:val="009B09ED"/>
    <w:rsid w:val="009C6C28"/>
    <w:rsid w:val="009F5FD9"/>
    <w:rsid w:val="00A04E32"/>
    <w:rsid w:val="00A053C5"/>
    <w:rsid w:val="00A2362D"/>
    <w:rsid w:val="00A301FC"/>
    <w:rsid w:val="00A3041C"/>
    <w:rsid w:val="00A33F63"/>
    <w:rsid w:val="00A449FC"/>
    <w:rsid w:val="00A44F27"/>
    <w:rsid w:val="00A50B97"/>
    <w:rsid w:val="00A51FB0"/>
    <w:rsid w:val="00A75027"/>
    <w:rsid w:val="00A913C0"/>
    <w:rsid w:val="00AA7CD2"/>
    <w:rsid w:val="00AB60AD"/>
    <w:rsid w:val="00AB634F"/>
    <w:rsid w:val="00AD6D6A"/>
    <w:rsid w:val="00AE661E"/>
    <w:rsid w:val="00AF0003"/>
    <w:rsid w:val="00AF5565"/>
    <w:rsid w:val="00B335A1"/>
    <w:rsid w:val="00B3615F"/>
    <w:rsid w:val="00B4073C"/>
    <w:rsid w:val="00B46DBB"/>
    <w:rsid w:val="00B5032F"/>
    <w:rsid w:val="00B55FF8"/>
    <w:rsid w:val="00B6378F"/>
    <w:rsid w:val="00B6500B"/>
    <w:rsid w:val="00B77565"/>
    <w:rsid w:val="00B91AA8"/>
    <w:rsid w:val="00B94762"/>
    <w:rsid w:val="00BA7EA3"/>
    <w:rsid w:val="00BB2B4D"/>
    <w:rsid w:val="00BB4B21"/>
    <w:rsid w:val="00BD1334"/>
    <w:rsid w:val="00C47AB9"/>
    <w:rsid w:val="00C60614"/>
    <w:rsid w:val="00C85FF9"/>
    <w:rsid w:val="00CB5C83"/>
    <w:rsid w:val="00CD237D"/>
    <w:rsid w:val="00CE3C22"/>
    <w:rsid w:val="00CF2361"/>
    <w:rsid w:val="00D12CEB"/>
    <w:rsid w:val="00D16DAB"/>
    <w:rsid w:val="00D37C29"/>
    <w:rsid w:val="00D47BD2"/>
    <w:rsid w:val="00D56F0C"/>
    <w:rsid w:val="00D60D2B"/>
    <w:rsid w:val="00D70B22"/>
    <w:rsid w:val="00D74BCE"/>
    <w:rsid w:val="00D81A35"/>
    <w:rsid w:val="00D97818"/>
    <w:rsid w:val="00DB207A"/>
    <w:rsid w:val="00DD5C60"/>
    <w:rsid w:val="00DE53FF"/>
    <w:rsid w:val="00E100A8"/>
    <w:rsid w:val="00E10821"/>
    <w:rsid w:val="00E37EAF"/>
    <w:rsid w:val="00E40EA0"/>
    <w:rsid w:val="00E7424D"/>
    <w:rsid w:val="00E8011A"/>
    <w:rsid w:val="00E94216"/>
    <w:rsid w:val="00E96FD5"/>
    <w:rsid w:val="00EA2004"/>
    <w:rsid w:val="00EB4303"/>
    <w:rsid w:val="00EB7885"/>
    <w:rsid w:val="00EC5407"/>
    <w:rsid w:val="00EC6080"/>
    <w:rsid w:val="00EE181A"/>
    <w:rsid w:val="00EE6C5C"/>
    <w:rsid w:val="00EF5A3E"/>
    <w:rsid w:val="00F23955"/>
    <w:rsid w:val="00F31CFD"/>
    <w:rsid w:val="00F45A15"/>
    <w:rsid w:val="00F65E62"/>
    <w:rsid w:val="00F72E5F"/>
    <w:rsid w:val="00F9766D"/>
    <w:rsid w:val="00FA64BA"/>
    <w:rsid w:val="00FB2855"/>
    <w:rsid w:val="00FE7228"/>
    <w:rsid w:val="00FF7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B707"/>
  <w15:chartTrackingRefBased/>
  <w15:docId w15:val="{4E81B660-8279-48F0-8106-8771F1B0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B50"/>
    <w:pPr>
      <w:ind w:left="720"/>
      <w:contextualSpacing/>
    </w:pPr>
  </w:style>
  <w:style w:type="character" w:styleId="PlaceholderText">
    <w:name w:val="Placeholder Text"/>
    <w:basedOn w:val="DefaultParagraphFont"/>
    <w:uiPriority w:val="99"/>
    <w:semiHidden/>
    <w:rsid w:val="000A7451"/>
    <w:rPr>
      <w:color w:val="808080"/>
    </w:rPr>
  </w:style>
  <w:style w:type="paragraph" w:styleId="Header">
    <w:name w:val="header"/>
    <w:basedOn w:val="Normal"/>
    <w:link w:val="HeaderChar"/>
    <w:uiPriority w:val="99"/>
    <w:unhideWhenUsed/>
    <w:rsid w:val="008A6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F3F"/>
  </w:style>
  <w:style w:type="paragraph" w:styleId="Footer">
    <w:name w:val="footer"/>
    <w:basedOn w:val="Normal"/>
    <w:link w:val="FooterChar"/>
    <w:uiPriority w:val="99"/>
    <w:unhideWhenUsed/>
    <w:rsid w:val="008A6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F3F"/>
  </w:style>
  <w:style w:type="table" w:styleId="TableGrid">
    <w:name w:val="Table Grid"/>
    <w:basedOn w:val="TableNormal"/>
    <w:uiPriority w:val="39"/>
    <w:rsid w:val="00690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D16DAB"/>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16DAB"/>
    <w:rPr>
      <w:sz w:val="16"/>
      <w:szCs w:val="16"/>
    </w:rPr>
  </w:style>
  <w:style w:type="paragraph" w:styleId="CommentText">
    <w:name w:val="annotation text"/>
    <w:basedOn w:val="Normal"/>
    <w:link w:val="CommentTextChar"/>
    <w:uiPriority w:val="99"/>
    <w:semiHidden/>
    <w:unhideWhenUsed/>
    <w:rsid w:val="00D16DAB"/>
    <w:pPr>
      <w:spacing w:line="240" w:lineRule="auto"/>
    </w:pPr>
    <w:rPr>
      <w:sz w:val="20"/>
      <w:szCs w:val="20"/>
    </w:rPr>
  </w:style>
  <w:style w:type="character" w:customStyle="1" w:styleId="CommentTextChar">
    <w:name w:val="Comment Text Char"/>
    <w:basedOn w:val="DefaultParagraphFont"/>
    <w:link w:val="CommentText"/>
    <w:uiPriority w:val="99"/>
    <w:semiHidden/>
    <w:rsid w:val="00D16DAB"/>
    <w:rPr>
      <w:sz w:val="20"/>
      <w:szCs w:val="20"/>
    </w:rPr>
  </w:style>
  <w:style w:type="paragraph" w:styleId="BalloonText">
    <w:name w:val="Balloon Text"/>
    <w:basedOn w:val="Normal"/>
    <w:link w:val="BalloonTextChar"/>
    <w:uiPriority w:val="99"/>
    <w:semiHidden/>
    <w:unhideWhenUsed/>
    <w:rsid w:val="00D16D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DAB"/>
    <w:rPr>
      <w:rFonts w:ascii="Segoe UI" w:hAnsi="Segoe UI" w:cs="Segoe UI"/>
      <w:sz w:val="18"/>
      <w:szCs w:val="18"/>
    </w:rPr>
  </w:style>
  <w:style w:type="character" w:styleId="Hyperlink">
    <w:name w:val="Hyperlink"/>
    <w:basedOn w:val="DefaultParagraphFont"/>
    <w:uiPriority w:val="99"/>
    <w:unhideWhenUsed/>
    <w:rsid w:val="00A2362D"/>
    <w:rPr>
      <w:color w:val="0563C1" w:themeColor="hyperlink"/>
      <w:u w:val="single"/>
    </w:rPr>
  </w:style>
  <w:style w:type="character" w:customStyle="1" w:styleId="apple-style-span">
    <w:name w:val="apple-style-span"/>
    <w:basedOn w:val="DefaultParagraphFont"/>
    <w:rsid w:val="00857654"/>
  </w:style>
  <w:style w:type="paragraph" w:styleId="NormalWeb">
    <w:name w:val="Normal (Web)"/>
    <w:basedOn w:val="Normal"/>
    <w:uiPriority w:val="99"/>
    <w:unhideWhenUsed/>
    <w:rsid w:val="008576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57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173308">
      <w:bodyDiv w:val="1"/>
      <w:marLeft w:val="0"/>
      <w:marRight w:val="0"/>
      <w:marTop w:val="0"/>
      <w:marBottom w:val="0"/>
      <w:divBdr>
        <w:top w:val="none" w:sz="0" w:space="0" w:color="auto"/>
        <w:left w:val="none" w:sz="0" w:space="0" w:color="auto"/>
        <w:bottom w:val="none" w:sz="0" w:space="0" w:color="auto"/>
        <w:right w:val="none" w:sz="0" w:space="0" w:color="auto"/>
      </w:divBdr>
    </w:div>
    <w:div w:id="1264218571">
      <w:bodyDiv w:val="1"/>
      <w:marLeft w:val="0"/>
      <w:marRight w:val="0"/>
      <w:marTop w:val="0"/>
      <w:marBottom w:val="0"/>
      <w:divBdr>
        <w:top w:val="none" w:sz="0" w:space="0" w:color="auto"/>
        <w:left w:val="none" w:sz="0" w:space="0" w:color="auto"/>
        <w:bottom w:val="none" w:sz="0" w:space="0" w:color="auto"/>
        <w:right w:val="none" w:sz="0" w:space="0" w:color="auto"/>
      </w:divBdr>
      <w:divsChild>
        <w:div w:id="1614552058">
          <w:marLeft w:val="0"/>
          <w:marRight w:val="0"/>
          <w:marTop w:val="0"/>
          <w:marBottom w:val="0"/>
          <w:divBdr>
            <w:top w:val="none" w:sz="0" w:space="0" w:color="auto"/>
            <w:left w:val="none" w:sz="0" w:space="0" w:color="auto"/>
            <w:bottom w:val="none" w:sz="0" w:space="0" w:color="auto"/>
            <w:right w:val="none" w:sz="0" w:space="0" w:color="auto"/>
          </w:divBdr>
        </w:div>
      </w:divsChild>
    </w:div>
    <w:div w:id="1794520545">
      <w:bodyDiv w:val="1"/>
      <w:marLeft w:val="0"/>
      <w:marRight w:val="0"/>
      <w:marTop w:val="0"/>
      <w:marBottom w:val="0"/>
      <w:divBdr>
        <w:top w:val="none" w:sz="0" w:space="0" w:color="auto"/>
        <w:left w:val="none" w:sz="0" w:space="0" w:color="auto"/>
        <w:bottom w:val="none" w:sz="0" w:space="0" w:color="auto"/>
        <w:right w:val="none" w:sz="0" w:space="0" w:color="auto"/>
      </w:divBdr>
    </w:div>
    <w:div w:id="1857693706">
      <w:bodyDiv w:val="1"/>
      <w:marLeft w:val="0"/>
      <w:marRight w:val="0"/>
      <w:marTop w:val="0"/>
      <w:marBottom w:val="0"/>
      <w:divBdr>
        <w:top w:val="none" w:sz="0" w:space="0" w:color="auto"/>
        <w:left w:val="none" w:sz="0" w:space="0" w:color="auto"/>
        <w:bottom w:val="none" w:sz="0" w:space="0" w:color="auto"/>
        <w:right w:val="none" w:sz="0" w:space="0" w:color="auto"/>
      </w:divBdr>
    </w:div>
    <w:div w:id="2015692828">
      <w:bodyDiv w:val="1"/>
      <w:marLeft w:val="0"/>
      <w:marRight w:val="0"/>
      <w:marTop w:val="0"/>
      <w:marBottom w:val="0"/>
      <w:divBdr>
        <w:top w:val="none" w:sz="0" w:space="0" w:color="auto"/>
        <w:left w:val="none" w:sz="0" w:space="0" w:color="auto"/>
        <w:bottom w:val="none" w:sz="0" w:space="0" w:color="auto"/>
        <w:right w:val="none" w:sz="0" w:space="0" w:color="auto"/>
      </w:divBdr>
      <w:divsChild>
        <w:div w:id="1402019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4386</Words>
  <Characters>25002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29330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Kierion</dc:creator>
  <cp:keywords/>
  <dc:description/>
  <cp:lastModifiedBy>Liu, Daojun</cp:lastModifiedBy>
  <cp:revision>2</cp:revision>
  <dcterms:created xsi:type="dcterms:W3CDTF">2024-10-21T16:46:00Z</dcterms:created>
  <dcterms:modified xsi:type="dcterms:W3CDTF">2024-10-21T16:46:00Z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2024-10-07T16:02:31Z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16915ceb-6551-425f-8966-b83b97d5d079</vt:lpwstr>
  </property>
  <property fmtid="{D5CDD505-2E9C-101B-9397-08002B2CF9AE}" pid="8" name="MSIP_Label_8ca390d5-a4f3-448c-8368-24080179bc53_ContentBits">
    <vt:lpwstr>0</vt:lpwstr>
  </property>
</Properties>
</file>